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1B0A41" w:rsidP="00623D9A">
      <w:pPr>
        <w:jc w:val="center"/>
      </w:pPr>
      <w:r>
        <w:t>РЕШЕНИЕ №81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1B0A41">
        <w:t>55</w:t>
      </w:r>
      <w:r>
        <w:t>/26.09.2019г. за на</w:t>
      </w:r>
      <w:r w:rsidR="001B0A41">
        <w:t>значаване на членовете на СИК №7</w:t>
      </w:r>
      <w:r>
        <w:t xml:space="preserve"> в изписването на името на </w:t>
      </w:r>
      <w:r w:rsidR="001B0A41">
        <w:t>член на комисията</w:t>
      </w:r>
      <w:r>
        <w:t>.</w:t>
      </w:r>
    </w:p>
    <w:p w:rsidR="00623D9A" w:rsidRPr="000C2DC1" w:rsidRDefault="00623D9A" w:rsidP="00623D9A">
      <w:r>
        <w:t xml:space="preserve">ОИК – Котел констатира, че е допусната техническа грешка в изписването на името на </w:t>
      </w:r>
      <w:r w:rsidR="001B0A41">
        <w:t>член на комисията на СИК №7</w:t>
      </w:r>
      <w:r>
        <w:t xml:space="preserve">, като вместо </w:t>
      </w:r>
      <w:r w:rsidR="001B0A41">
        <w:t>Стефанка Георгиева Бончева</w:t>
      </w:r>
      <w:r>
        <w:t xml:space="preserve"> е изписано </w:t>
      </w:r>
      <w:r w:rsidR="001B0A41">
        <w:t>Стефка Георгиева Бончева</w:t>
      </w:r>
      <w:r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623D9A" w:rsidRDefault="00623D9A" w:rsidP="00623D9A">
      <w:r>
        <w:t>Допуска поправка на техническа грешка в Решение №5</w:t>
      </w:r>
      <w:r w:rsidR="003622F1">
        <w:t>5</w:t>
      </w:r>
      <w:r>
        <w:t xml:space="preserve">/26.09.2019г., като името на </w:t>
      </w:r>
      <w:r w:rsidR="003622F1">
        <w:t>член  на СИК №7 на позиция две</w:t>
      </w:r>
      <w:r>
        <w:t xml:space="preserve"> следва да се чете</w:t>
      </w:r>
      <w:r w:rsidRPr="000C2DC1">
        <w:t>:</w:t>
      </w:r>
      <w:r>
        <w:t xml:space="preserve"> </w:t>
      </w:r>
      <w:r w:rsidR="003622F1">
        <w:t>Стефанка Георгиева Бончева</w:t>
      </w:r>
      <w:r>
        <w:t>.</w:t>
      </w:r>
    </w:p>
    <w:p w:rsidR="00623D9A" w:rsidRDefault="00623D9A" w:rsidP="00623D9A">
      <w:r>
        <w:t>Настоящото решение е неразделна час от Решение №5</w:t>
      </w:r>
      <w:r w:rsidR="003622F1">
        <w:t>5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B0A41"/>
    <w:rsid w:val="003622F1"/>
    <w:rsid w:val="005564DE"/>
    <w:rsid w:val="0062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2019-09-27T06:27:00Z</dcterms:created>
  <dcterms:modified xsi:type="dcterms:W3CDTF">2019-09-27T06:27:00Z</dcterms:modified>
</cp:coreProperties>
</file>