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7C5" w:rsidRPr="00482BC1" w:rsidRDefault="00632770" w:rsidP="00482BC1">
      <w:pPr>
        <w:jc w:val="center"/>
        <w:rPr>
          <w:rFonts w:cstheme="minorHAnsi"/>
          <w:b/>
          <w:lang w:val="en-US"/>
        </w:rPr>
      </w:pPr>
      <w:r w:rsidRPr="00482BC1">
        <w:rPr>
          <w:rFonts w:cstheme="minorHAnsi"/>
          <w:b/>
        </w:rPr>
        <w:t>П</w:t>
      </w:r>
      <w:r w:rsidR="00130F75" w:rsidRPr="00482BC1">
        <w:rPr>
          <w:rFonts w:cstheme="minorHAnsi"/>
          <w:b/>
        </w:rPr>
        <w:t>Р</w:t>
      </w:r>
      <w:r w:rsidR="000F37C5" w:rsidRPr="00482BC1">
        <w:rPr>
          <w:rFonts w:cstheme="minorHAnsi"/>
          <w:b/>
        </w:rPr>
        <w:t xml:space="preserve">ОТОКОЛ    № </w:t>
      </w:r>
      <w:r w:rsidR="000B22B2">
        <w:rPr>
          <w:rFonts w:cstheme="minorHAnsi"/>
          <w:b/>
        </w:rPr>
        <w:t>1</w:t>
      </w:r>
      <w:r w:rsidR="00A277AB">
        <w:rPr>
          <w:rFonts w:cstheme="minorHAnsi"/>
          <w:b/>
        </w:rPr>
        <w:t>4</w:t>
      </w:r>
    </w:p>
    <w:p w:rsidR="000F37C5" w:rsidRPr="00482BC1" w:rsidRDefault="000F37C5" w:rsidP="00482BC1">
      <w:pPr>
        <w:jc w:val="both"/>
        <w:rPr>
          <w:rFonts w:cstheme="minorHAnsi"/>
        </w:rPr>
      </w:pP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Днес, </w:t>
      </w:r>
      <w:r w:rsidR="00A277AB">
        <w:rPr>
          <w:rFonts w:cstheme="minorHAnsi"/>
        </w:rPr>
        <w:t>01</w:t>
      </w:r>
      <w:r w:rsidRPr="00482BC1">
        <w:rPr>
          <w:rFonts w:cstheme="minorHAnsi"/>
        </w:rPr>
        <w:t>.</w:t>
      </w:r>
      <w:r w:rsidR="00A277AB">
        <w:rPr>
          <w:rFonts w:cstheme="minorHAnsi"/>
        </w:rPr>
        <w:t>10</w:t>
      </w:r>
      <w:r w:rsidRPr="00482BC1">
        <w:rPr>
          <w:rFonts w:cstheme="minorHAnsi"/>
        </w:rPr>
        <w:t>.201</w:t>
      </w:r>
      <w:r w:rsidR="009C097B" w:rsidRPr="00482BC1">
        <w:rPr>
          <w:rFonts w:cstheme="minorHAnsi"/>
        </w:rPr>
        <w:t>9</w:t>
      </w:r>
      <w:r w:rsidRPr="00482BC1">
        <w:rPr>
          <w:rFonts w:cstheme="minorHAnsi"/>
        </w:rPr>
        <w:t xml:space="preserve"> г. от </w:t>
      </w:r>
      <w:r w:rsidR="000B22B2">
        <w:rPr>
          <w:rFonts w:cstheme="minorHAnsi"/>
        </w:rPr>
        <w:t>12</w:t>
      </w:r>
      <w:r w:rsidRPr="00482BC1">
        <w:rPr>
          <w:rFonts w:cstheme="minorHAnsi"/>
        </w:rPr>
        <w:t>:</w:t>
      </w:r>
      <w:r w:rsidR="000B22B2">
        <w:rPr>
          <w:rFonts w:cstheme="minorHAnsi"/>
        </w:rPr>
        <w:t>00</w:t>
      </w:r>
      <w:r w:rsidR="00C0438F" w:rsidRPr="00482BC1">
        <w:rPr>
          <w:rFonts w:cstheme="minorHAnsi"/>
        </w:rPr>
        <w:t xml:space="preserve"> часа, на пл. „ Възраждане</w:t>
      </w:r>
      <w:r w:rsidRPr="00482BC1">
        <w:rPr>
          <w:rFonts w:cstheme="minorHAnsi"/>
        </w:rPr>
        <w:t xml:space="preserve">” № 1, </w:t>
      </w:r>
      <w:r w:rsidR="005E7307">
        <w:rPr>
          <w:rFonts w:cstheme="minorHAnsi"/>
        </w:rPr>
        <w:t xml:space="preserve">партер, </w:t>
      </w:r>
      <w:r w:rsidRPr="00482BC1">
        <w:rPr>
          <w:rFonts w:cstheme="minorHAnsi"/>
        </w:rPr>
        <w:t>се проведе заседание на ОИК- Котел</w:t>
      </w:r>
      <w:r w:rsidR="000C1B74" w:rsidRPr="00482BC1">
        <w:rPr>
          <w:rFonts w:cstheme="minorHAnsi"/>
        </w:rPr>
        <w:t xml:space="preserve">, назначена с решение № - </w:t>
      </w:r>
      <w:r w:rsidR="009C097B" w:rsidRPr="00482BC1">
        <w:rPr>
          <w:rFonts w:cstheme="minorHAnsi"/>
        </w:rPr>
        <w:t>823-МИ</w:t>
      </w:r>
      <w:r w:rsidR="000C1B74" w:rsidRPr="00482BC1">
        <w:rPr>
          <w:rFonts w:cstheme="minorHAnsi"/>
        </w:rPr>
        <w:t xml:space="preserve"> от </w:t>
      </w:r>
      <w:r w:rsidR="009C097B" w:rsidRPr="00482BC1">
        <w:rPr>
          <w:rFonts w:cstheme="minorHAnsi"/>
        </w:rPr>
        <w:t>27</w:t>
      </w:r>
      <w:r w:rsidR="000C1B74" w:rsidRPr="00482BC1">
        <w:rPr>
          <w:rFonts w:cstheme="minorHAnsi"/>
        </w:rPr>
        <w:t>.0</w:t>
      </w:r>
      <w:r w:rsidR="009C097B" w:rsidRPr="00482BC1">
        <w:rPr>
          <w:rFonts w:cstheme="minorHAnsi"/>
        </w:rPr>
        <w:t>8</w:t>
      </w:r>
      <w:r w:rsidR="000C1B74" w:rsidRPr="00482BC1">
        <w:rPr>
          <w:rFonts w:cstheme="minorHAnsi"/>
        </w:rPr>
        <w:t>.201</w:t>
      </w:r>
      <w:r w:rsidR="009C097B" w:rsidRPr="00482BC1">
        <w:rPr>
          <w:rFonts w:cstheme="minorHAnsi"/>
        </w:rPr>
        <w:t>9</w:t>
      </w:r>
      <w:r w:rsidR="000C1B74" w:rsidRPr="00482BC1">
        <w:rPr>
          <w:rFonts w:cstheme="minorHAnsi"/>
        </w:rPr>
        <w:t xml:space="preserve"> год. на ЦИК 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Заседанието се откри от председателя на ОИК </w:t>
      </w:r>
      <w:r w:rsidR="009C097B" w:rsidRPr="00482BC1">
        <w:rPr>
          <w:rFonts w:cstheme="minorHAnsi"/>
        </w:rPr>
        <w:t>Цветомира Кънева</w:t>
      </w:r>
      <w:r w:rsidRPr="00482BC1">
        <w:rPr>
          <w:rFonts w:cstheme="minorHAnsi"/>
        </w:rPr>
        <w:t xml:space="preserve"> в </w:t>
      </w:r>
      <w:r w:rsidR="000B22B2">
        <w:rPr>
          <w:rFonts w:cstheme="minorHAnsi"/>
        </w:rPr>
        <w:t>12</w:t>
      </w:r>
      <w:r w:rsidRPr="00482BC1">
        <w:rPr>
          <w:rFonts w:cstheme="minorHAnsi"/>
        </w:rPr>
        <w:t>:</w:t>
      </w:r>
      <w:r w:rsidR="000B22B2">
        <w:rPr>
          <w:rFonts w:cstheme="minorHAnsi"/>
        </w:rPr>
        <w:t>00</w:t>
      </w:r>
      <w:r w:rsidRPr="00482BC1">
        <w:rPr>
          <w:rFonts w:cstheme="minorHAnsi"/>
        </w:rPr>
        <w:t xml:space="preserve"> часа. 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На заседанието присъстват </w:t>
      </w:r>
      <w:r w:rsidR="00D22885">
        <w:rPr>
          <w:rFonts w:cstheme="minorHAnsi"/>
        </w:rPr>
        <w:t>12</w:t>
      </w:r>
      <w:r w:rsidRPr="00482BC1">
        <w:rPr>
          <w:rFonts w:cstheme="minorHAnsi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>Пристъпи се към докладване на дневния ред:</w:t>
      </w:r>
    </w:p>
    <w:p w:rsidR="000F37C5" w:rsidRPr="00482BC1" w:rsidRDefault="000F37C5" w:rsidP="00482BC1">
      <w:pPr>
        <w:ind w:firstLine="709"/>
        <w:jc w:val="both"/>
        <w:rPr>
          <w:rFonts w:cstheme="minorHAnsi"/>
        </w:rPr>
      </w:pPr>
      <w:r w:rsidRPr="00482BC1">
        <w:rPr>
          <w:rFonts w:cstheme="minorHAnsi"/>
        </w:rPr>
        <w:t>Заседанието да се проведе при следния  ДНЕВЕН РЕД:</w:t>
      </w:r>
    </w:p>
    <w:p w:rsidR="00A277AB" w:rsidRPr="00F5644A" w:rsidRDefault="000B22B2" w:rsidP="00A277AB">
      <w:pPr>
        <w:shd w:val="clear" w:color="auto" w:fill="FFFFFF"/>
        <w:spacing w:after="115" w:line="240" w:lineRule="auto"/>
      </w:pPr>
      <w:r>
        <w:rPr>
          <w:rFonts w:cs="Calibri"/>
        </w:rPr>
        <w:t xml:space="preserve">1.  </w:t>
      </w:r>
      <w:r w:rsidR="009E5740" w:rsidRPr="00F5644A">
        <w:t>П</w:t>
      </w:r>
      <w:r w:rsidR="00A277AB" w:rsidRPr="00F5644A">
        <w:t>остъпило Предложение от Владимир Николов Мартинов – пълномощник на ПП ДПС за община Котел за промяна в състава на СИК 12</w:t>
      </w:r>
    </w:p>
    <w:p w:rsidR="000B22B2" w:rsidRPr="00A277AB" w:rsidRDefault="000B22B2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A277AB">
        <w:rPr>
          <w:rFonts w:cstheme="minorHAnsi"/>
        </w:rPr>
        <w:t>2</w:t>
      </w:r>
      <w:r w:rsidRPr="00A277AB">
        <w:rPr>
          <w:rFonts w:cs="Calibri"/>
        </w:rPr>
        <w:t>. Други.</w:t>
      </w:r>
      <w:bookmarkStart w:id="0" w:name="_GoBack"/>
      <w:bookmarkEnd w:id="0"/>
    </w:p>
    <w:p w:rsidR="000F37C5" w:rsidRPr="00482BC1" w:rsidRDefault="000F37C5" w:rsidP="001250DB">
      <w:pPr>
        <w:spacing w:before="100" w:beforeAutospacing="1" w:after="100" w:afterAutospacing="1" w:line="240" w:lineRule="auto"/>
        <w:ind w:firstLine="709"/>
        <w:jc w:val="both"/>
        <w:rPr>
          <w:rFonts w:cstheme="minorHAnsi"/>
          <w:b/>
        </w:rPr>
      </w:pPr>
      <w:r w:rsidRPr="00482BC1">
        <w:rPr>
          <w:rFonts w:cstheme="minorHAnsi"/>
          <w:b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F37C5" w:rsidRPr="00482BC1" w:rsidTr="003167D2">
        <w:tc>
          <w:tcPr>
            <w:tcW w:w="4606" w:type="dxa"/>
          </w:tcPr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РЕЗУЛТАТ ОТ ПОИМЕННО</w:t>
            </w:r>
          </w:p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ГЛАСУВАНЕ</w:t>
            </w:r>
          </w:p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606" w:type="dxa"/>
          </w:tcPr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ГЛАСУВАЛ</w:t>
            </w:r>
          </w:p>
          <w:p w:rsidR="000F37C5" w:rsidRPr="00482BC1" w:rsidRDefault="003F13EC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ЗА/ПРОТИВ/ОТСЪСТВА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D93C43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:rsidR="000F37C5" w:rsidRPr="00482BC1" w:rsidRDefault="00C0438F" w:rsidP="00D93C4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</w:t>
            </w:r>
            <w:r w:rsidR="00D93C43">
              <w:rPr>
                <w:rFonts w:cstheme="minorHAnsi"/>
                <w:b/>
                <w:bCs/>
              </w:rPr>
              <w:t>ЗА</w:t>
            </w:r>
            <w:r w:rsidRPr="00482BC1">
              <w:rPr>
                <w:rFonts w:cstheme="minorHAnsi"/>
                <w:b/>
                <w:bCs/>
              </w:rPr>
              <w:t>”</w:t>
            </w:r>
          </w:p>
        </w:tc>
      </w:tr>
      <w:tr w:rsidR="00777A16" w:rsidRPr="00482BC1" w:rsidTr="003167D2">
        <w:tc>
          <w:tcPr>
            <w:tcW w:w="4606" w:type="dxa"/>
          </w:tcPr>
          <w:p w:rsidR="00777A16" w:rsidRPr="00482BC1" w:rsidRDefault="00777A16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Събина Георгиева Георгиева</w:t>
            </w:r>
          </w:p>
        </w:tc>
        <w:tc>
          <w:tcPr>
            <w:tcW w:w="4606" w:type="dxa"/>
          </w:tcPr>
          <w:p w:rsidR="00777A16" w:rsidRPr="00482BC1" w:rsidRDefault="00777A16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</w:t>
            </w:r>
            <w:r>
              <w:rPr>
                <w:rFonts w:cstheme="minorHAnsi"/>
                <w:b/>
                <w:bCs/>
              </w:rPr>
              <w:t>ЗА</w:t>
            </w:r>
            <w:r w:rsidRPr="00482BC1">
              <w:rPr>
                <w:rFonts w:cstheme="minorHAnsi"/>
                <w:b/>
                <w:bCs/>
              </w:rPr>
              <w:t>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060F3C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Яница Георгиева Каранашева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Стефан Димитров Стефанов</w:t>
            </w:r>
          </w:p>
        </w:tc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Димитър Любозаров Въндев</w:t>
            </w:r>
          </w:p>
        </w:tc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Здравка Любенова Русева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FA244B" w:rsidRPr="00482BC1" w:rsidTr="003167D2">
        <w:tc>
          <w:tcPr>
            <w:tcW w:w="4606" w:type="dxa"/>
          </w:tcPr>
          <w:p w:rsidR="00FA244B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 w:rsidRPr="00482BC1">
              <w:rPr>
                <w:rFonts w:cstheme="minorHAnsi"/>
                <w:b/>
                <w:color w:val="000000"/>
              </w:rPr>
              <w:t>Красимира Станева Иванова</w:t>
            </w:r>
          </w:p>
        </w:tc>
        <w:tc>
          <w:tcPr>
            <w:tcW w:w="4606" w:type="dxa"/>
          </w:tcPr>
          <w:p w:rsidR="00FA244B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</w:tbl>
    <w:p w:rsidR="00E959C2" w:rsidRPr="00482BC1" w:rsidRDefault="00E959C2" w:rsidP="00482BC1">
      <w:pPr>
        <w:jc w:val="both"/>
        <w:rPr>
          <w:rFonts w:cstheme="minorHAnsi"/>
        </w:rPr>
      </w:pPr>
    </w:p>
    <w:p w:rsidR="00E959C2" w:rsidRDefault="00E959C2" w:rsidP="00482BC1">
      <w:pPr>
        <w:ind w:firstLine="709"/>
        <w:jc w:val="both"/>
        <w:rPr>
          <w:rFonts w:cstheme="minorHAnsi"/>
        </w:rPr>
      </w:pPr>
      <w:r w:rsidRPr="00482BC1">
        <w:rPr>
          <w:rFonts w:cstheme="minorHAnsi"/>
        </w:rPr>
        <w:lastRenderedPageBreak/>
        <w:t>Дневният ред се прие от ОИК с мнозинство от</w:t>
      </w:r>
      <w:r w:rsidRPr="00482BC1">
        <w:rPr>
          <w:rFonts w:cstheme="minorHAnsi"/>
          <w:lang w:val="en-US"/>
        </w:rPr>
        <w:t xml:space="preserve"> </w:t>
      </w:r>
      <w:r w:rsidR="007B1926">
        <w:rPr>
          <w:rFonts w:cstheme="minorHAnsi"/>
        </w:rPr>
        <w:t>1</w:t>
      </w:r>
      <w:r w:rsidR="00D22885">
        <w:rPr>
          <w:rFonts w:cstheme="minorHAnsi"/>
        </w:rPr>
        <w:t>2</w:t>
      </w:r>
      <w:r w:rsidRPr="00482BC1">
        <w:rPr>
          <w:rFonts w:cstheme="minorHAnsi"/>
        </w:rPr>
        <w:t xml:space="preserve"> гласа “ЗА”.</w:t>
      </w:r>
    </w:p>
    <w:p w:rsidR="00D22885" w:rsidRDefault="00E04730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E04730">
        <w:rPr>
          <w:rFonts w:cstheme="minorHAnsi"/>
          <w:u w:val="single"/>
        </w:rPr>
        <w:t xml:space="preserve">По </w:t>
      </w:r>
      <w:r>
        <w:rPr>
          <w:rFonts w:cstheme="minorHAnsi"/>
          <w:u w:val="single"/>
        </w:rPr>
        <w:t>т.1</w:t>
      </w:r>
      <w:r w:rsidRPr="00E04730">
        <w:rPr>
          <w:rFonts w:cstheme="minorHAnsi"/>
          <w:u w:val="single"/>
        </w:rPr>
        <w:t xml:space="preserve"> от дневния ред:</w:t>
      </w:r>
      <w:r>
        <w:rPr>
          <w:rFonts w:cstheme="minorHAnsi"/>
          <w:u w:val="single"/>
        </w:rPr>
        <w:t xml:space="preserve"> </w:t>
      </w:r>
      <w:r>
        <w:rPr>
          <w:rFonts w:cstheme="minorHAnsi"/>
        </w:rPr>
        <w:t xml:space="preserve"> председателят на комисията прочете проект на решение - </w:t>
      </w:r>
      <w:r w:rsidR="00A277AB">
        <w:rPr>
          <w:rFonts w:ascii="Helvetica" w:eastAsia="Times New Roman" w:hAnsi="Helvetica" w:cs="Helvetica"/>
          <w:color w:val="333333"/>
          <w:sz w:val="16"/>
          <w:szCs w:val="16"/>
        </w:rPr>
        <w:t>постъпило Предложение от Владимир Николов Мартинов – пълномощник на ПП ДПС за община Котел за промяна в състава на СИК 12.</w:t>
      </w:r>
    </w:p>
    <w:p w:rsidR="00A277AB" w:rsidRDefault="00A277AB" w:rsidP="00A277AB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В ОИК – КОТЕЛ е постъпило Предложение от Владимир Николов Мартинов – пълномощник на ПП ДПС за община Котел за промяна в състава на СИК 12, заведено в ОИК Котел с вх.№55/01.10.2019г. Същото съдържа предложение лицето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ФАТМЕ ИБРАХИМОВА ФЕЙЗУЛОВА назначена за член на СИК №12 с Решение №59/26.09.2019г. на ОИК Котел да бъде заменено с лицето СНЕЖАНА ИВАНОВА АНГЕЛОВА.</w:t>
      </w:r>
    </w:p>
    <w:p w:rsidR="00A277AB" w:rsidRDefault="00A277AB" w:rsidP="00A277AB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На основание чл. 87, ал. 1, т. 1 във връзка с т. 5 от Изборния кодекс и Решение № 1029-МИ/НР/10.09.2019 г. на ЦИК, Общинска избирателна комисия гр. Котел.</w:t>
      </w:r>
    </w:p>
    <w:p w:rsidR="00A277AB" w:rsidRPr="00A277AB" w:rsidRDefault="00A277AB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F74EAC" w:rsidRDefault="00F74EAC" w:rsidP="00482BC1">
      <w:pPr>
        <w:ind w:firstLine="709"/>
        <w:jc w:val="both"/>
        <w:rPr>
          <w:rFonts w:cstheme="minorHAnsi"/>
          <w:color w:val="FF0000"/>
        </w:rPr>
      </w:pPr>
      <w:r w:rsidRPr="00482BC1">
        <w:rPr>
          <w:rFonts w:cstheme="minorHAnsi"/>
          <w:b/>
          <w:lang w:val="ru-RU"/>
        </w:rPr>
        <w:t>След проведено гласуване</w:t>
      </w:r>
      <w:r w:rsidR="002176F1" w:rsidRPr="00482BC1">
        <w:rPr>
          <w:rFonts w:cstheme="minorHAnsi"/>
          <w:b/>
          <w:lang w:val="ru-RU"/>
        </w:rPr>
        <w:t xml:space="preserve"> и съответно гласували «ЗА» - </w:t>
      </w:r>
      <w:r w:rsidR="00D22885">
        <w:rPr>
          <w:rFonts w:cstheme="minorHAnsi"/>
          <w:b/>
          <w:lang w:val="ru-RU"/>
        </w:rPr>
        <w:t>12</w:t>
      </w:r>
      <w:r w:rsidR="002176F1" w:rsidRPr="00482BC1">
        <w:rPr>
          <w:rFonts w:cstheme="minorHAnsi"/>
          <w:b/>
          <w:lang w:val="ru-RU"/>
        </w:rPr>
        <w:t xml:space="preserve"> и «ПРОТИВ» -  0, </w:t>
      </w:r>
      <w:r w:rsidRPr="00482BC1">
        <w:rPr>
          <w:rFonts w:cstheme="minorHAnsi"/>
          <w:b/>
          <w:lang w:val="ru-RU"/>
        </w:rPr>
        <w:t xml:space="preserve">ОИК </w:t>
      </w:r>
      <w:r w:rsidR="002176F1" w:rsidRPr="00482BC1">
        <w:rPr>
          <w:rFonts w:cstheme="minorHAnsi"/>
          <w:b/>
          <w:lang w:val="ru-RU"/>
        </w:rPr>
        <w:t xml:space="preserve">- </w:t>
      </w:r>
      <w:r w:rsidRPr="00482BC1">
        <w:rPr>
          <w:rFonts w:cstheme="minorHAnsi"/>
          <w:b/>
          <w:lang w:val="ru-RU"/>
        </w:rPr>
        <w:t xml:space="preserve">Котел взе </w:t>
      </w:r>
      <w:r w:rsidRPr="00482BC1">
        <w:rPr>
          <w:rFonts w:cstheme="minorHAnsi"/>
          <w:b/>
        </w:rPr>
        <w:t>след</w:t>
      </w:r>
      <w:r w:rsidR="00501781">
        <w:rPr>
          <w:rFonts w:cstheme="minorHAnsi"/>
          <w:b/>
        </w:rPr>
        <w:t>ните решения</w:t>
      </w:r>
      <w:r w:rsidR="00D005F1" w:rsidRPr="00482BC1">
        <w:rPr>
          <w:rFonts w:cstheme="minorHAnsi"/>
          <w:color w:val="FF0000"/>
        </w:rPr>
        <w:t>:</w:t>
      </w:r>
    </w:p>
    <w:p w:rsidR="000B22B2" w:rsidRDefault="00A277AB" w:rsidP="000B22B2">
      <w:pPr>
        <w:ind w:firstLine="709"/>
        <w:jc w:val="center"/>
        <w:rPr>
          <w:rFonts w:cstheme="minorHAnsi"/>
        </w:rPr>
      </w:pPr>
      <w:r>
        <w:rPr>
          <w:rFonts w:cstheme="minorHAnsi"/>
        </w:rPr>
        <w:t>РЕШЕНИЕ №96</w:t>
      </w:r>
    </w:p>
    <w:p w:rsidR="00A277AB" w:rsidRDefault="00A277AB" w:rsidP="00A277AB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ЗА СИК №12</w:t>
      </w:r>
    </w:p>
    <w:p w:rsidR="00A277AB" w:rsidRPr="001542D7" w:rsidRDefault="00A277AB" w:rsidP="00A277AB">
      <w:pPr>
        <w:pStyle w:val="ListParagraph"/>
        <w:numPr>
          <w:ilvl w:val="0"/>
          <w:numId w:val="19"/>
        </w:numPr>
        <w:shd w:val="clear" w:color="auto" w:fill="FFFFFF"/>
        <w:spacing w:after="115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ФАТМЕ ИБРАХИМОВА ФЕЙЗУЛОВА да се замени със СНЕЖАНА ИВАНОВА АНГЕЛОВА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</w:p>
    <w:p w:rsidR="00A277AB" w:rsidRPr="001542D7" w:rsidRDefault="00A277AB" w:rsidP="00A277AB">
      <w:pPr>
        <w:pStyle w:val="ListParagraph"/>
        <w:numPr>
          <w:ilvl w:val="0"/>
          <w:numId w:val="19"/>
        </w:numPr>
        <w:shd w:val="clear" w:color="auto" w:fill="FFFFFF"/>
        <w:spacing w:after="115"/>
        <w:rPr>
          <w:rFonts w:ascii="Helvetica" w:hAnsi="Helvetica" w:cs="Helvetica"/>
          <w:color w:val="333333"/>
          <w:sz w:val="16"/>
          <w:szCs w:val="16"/>
          <w:lang w:eastAsia="bg-BG"/>
        </w:rPr>
      </w:pP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Анулира издаденото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Удостоверение на Фатме Ибрахимова Фейзулова.</w:t>
      </w:r>
    </w:p>
    <w:p w:rsidR="00A277AB" w:rsidRPr="001542D7" w:rsidRDefault="00A277AB" w:rsidP="00A277AB">
      <w:pPr>
        <w:pStyle w:val="ListParagraph"/>
        <w:numPr>
          <w:ilvl w:val="0"/>
          <w:numId w:val="19"/>
        </w:numPr>
        <w:shd w:val="clear" w:color="auto" w:fill="FFFFFF"/>
        <w:spacing w:after="115"/>
        <w:rPr>
          <w:rFonts w:ascii="Helvetica" w:hAnsi="Helvetica" w:cs="Helvetica"/>
          <w:color w:val="333333"/>
          <w:sz w:val="16"/>
          <w:szCs w:val="16"/>
          <w:lang w:eastAsia="bg-BG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Издава удостоверение на </w:t>
      </w: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СНЕЖАНА ИВАНОВА АНГЕЛОВА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</w:p>
    <w:p w:rsidR="00A277AB" w:rsidRDefault="00A277AB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A277AB" w:rsidRPr="00BB44F4" w:rsidRDefault="00A277AB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>Настоящото Решение №96/01.10.2019г. е неразделна част от Решение 59/26.09.2019г.</w:t>
      </w: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A277AB" w:rsidRPr="00BB44F4" w:rsidRDefault="00A277AB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A277AB" w:rsidRPr="00BB44F4" w:rsidRDefault="00A277AB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A277AB" w:rsidRDefault="00A277AB" w:rsidP="000B22B2"/>
    <w:p w:rsidR="000B22B2" w:rsidRDefault="000B22B2" w:rsidP="000B22B2">
      <w:r>
        <w:t>По т.2. от дневния ред – не постъпиха въпроси за обсъждане.</w:t>
      </w:r>
    </w:p>
    <w:p w:rsidR="000B22B2" w:rsidRPr="00482BC1" w:rsidRDefault="000B22B2" w:rsidP="000B22B2">
      <w:pPr>
        <w:jc w:val="both"/>
        <w:rPr>
          <w:rFonts w:cstheme="minorHAnsi"/>
        </w:rPr>
      </w:pPr>
      <w:r w:rsidRPr="00482BC1">
        <w:rPr>
          <w:rFonts w:cstheme="minorHAnsi"/>
        </w:rPr>
        <w:t>След изчерпване на дневния ред, заседанието на ОИК – Котел бе закрито от председателя на комисията.</w:t>
      </w:r>
    </w:p>
    <w:p w:rsidR="000B22B2" w:rsidRPr="00482BC1" w:rsidRDefault="000B22B2" w:rsidP="000B22B2">
      <w:pPr>
        <w:ind w:firstLine="709"/>
        <w:jc w:val="both"/>
        <w:rPr>
          <w:rFonts w:cstheme="minorHAnsi"/>
        </w:rPr>
      </w:pPr>
    </w:p>
    <w:p w:rsidR="000B22B2" w:rsidRPr="00482BC1" w:rsidRDefault="000B22B2" w:rsidP="000B22B2">
      <w:pPr>
        <w:ind w:firstLine="709"/>
        <w:jc w:val="both"/>
        <w:rPr>
          <w:rFonts w:cstheme="minorHAnsi"/>
          <w:b/>
        </w:rPr>
      </w:pPr>
    </w:p>
    <w:p w:rsidR="000B22B2" w:rsidRPr="00482BC1" w:rsidRDefault="000B22B2" w:rsidP="000B22B2">
      <w:pPr>
        <w:ind w:firstLine="709"/>
        <w:jc w:val="both"/>
        <w:rPr>
          <w:rFonts w:eastAsia="Times New Roman" w:cstheme="minorHAnsi"/>
        </w:rPr>
      </w:pPr>
      <w:r w:rsidRPr="00482BC1">
        <w:rPr>
          <w:rFonts w:cstheme="minorHAnsi"/>
          <w:b/>
        </w:rPr>
        <w:t xml:space="preserve"> </w:t>
      </w:r>
    </w:p>
    <w:p w:rsidR="000B22B2" w:rsidRPr="00482BC1" w:rsidRDefault="000B22B2" w:rsidP="000B22B2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ПРЕДСЕДАТЕЛ:</w:t>
      </w:r>
      <w:r w:rsidRPr="00482BC1">
        <w:rPr>
          <w:rFonts w:eastAsia="Times New Roman" w:cstheme="minorHAnsi"/>
        </w:rPr>
        <w:t xml:space="preserve">                /п/.....................</w:t>
      </w:r>
      <w:r w:rsidRPr="00482BC1">
        <w:rPr>
          <w:rFonts w:eastAsia="Times New Roman" w:cstheme="minorHAnsi"/>
        </w:rPr>
        <w:br/>
        <w:t>/</w:t>
      </w:r>
      <w:r>
        <w:rPr>
          <w:rFonts w:eastAsia="Times New Roman" w:cstheme="minorHAnsi"/>
        </w:rPr>
        <w:t>Цветомира Кънева</w:t>
      </w:r>
      <w:r w:rsidRPr="00482BC1">
        <w:rPr>
          <w:rFonts w:eastAsia="Times New Roman" w:cstheme="minorHAnsi"/>
        </w:rPr>
        <w:t xml:space="preserve">/ </w:t>
      </w:r>
    </w:p>
    <w:p w:rsidR="000B22B2" w:rsidRPr="00482BC1" w:rsidRDefault="000B22B2" w:rsidP="000B22B2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СЕКРЕТАР:</w:t>
      </w:r>
      <w:r w:rsidRPr="00482BC1">
        <w:rPr>
          <w:rFonts w:eastAsia="Times New Roman" w:cstheme="minorHAnsi"/>
        </w:rPr>
        <w:t xml:space="preserve">                        /п/........................</w:t>
      </w:r>
      <w:r w:rsidRPr="00482BC1">
        <w:rPr>
          <w:rFonts w:eastAsia="Times New Roman" w:cstheme="minorHAnsi"/>
        </w:rPr>
        <w:br/>
        <w:t xml:space="preserve">/Събина Георгиева/   </w:t>
      </w:r>
    </w:p>
    <w:p w:rsidR="000B22B2" w:rsidRPr="00482BC1" w:rsidRDefault="000B22B2" w:rsidP="000B22B2">
      <w:pPr>
        <w:jc w:val="both"/>
        <w:rPr>
          <w:rFonts w:cstheme="minorHAnsi"/>
        </w:rPr>
      </w:pPr>
    </w:p>
    <w:p w:rsidR="000B22B2" w:rsidRPr="00482BC1" w:rsidRDefault="000B22B2" w:rsidP="000B22B2">
      <w:pPr>
        <w:jc w:val="both"/>
        <w:rPr>
          <w:rFonts w:cstheme="minorHAnsi"/>
        </w:rPr>
      </w:pPr>
    </w:p>
    <w:p w:rsidR="000B22B2" w:rsidRPr="00482BC1" w:rsidRDefault="000B22B2" w:rsidP="000B22B2">
      <w:pPr>
        <w:jc w:val="both"/>
        <w:rPr>
          <w:rFonts w:cstheme="minorHAnsi"/>
        </w:rPr>
      </w:pPr>
    </w:p>
    <w:p w:rsidR="000B22B2" w:rsidRPr="00482BC1" w:rsidRDefault="000B22B2" w:rsidP="000B22B2">
      <w:pPr>
        <w:jc w:val="both"/>
        <w:rPr>
          <w:rFonts w:cstheme="minorHAnsi"/>
        </w:rPr>
      </w:pPr>
    </w:p>
    <w:p w:rsidR="000B22B2" w:rsidRPr="00482BC1" w:rsidRDefault="000B22B2" w:rsidP="000B22B2">
      <w:pPr>
        <w:jc w:val="both"/>
        <w:rPr>
          <w:rFonts w:cstheme="minorHAnsi"/>
        </w:rPr>
      </w:pPr>
    </w:p>
    <w:p w:rsidR="000B22B2" w:rsidRDefault="000B22B2" w:rsidP="000B22B2"/>
    <w:p w:rsidR="000B22B2" w:rsidRDefault="000B22B2" w:rsidP="000B22B2">
      <w:pPr>
        <w:jc w:val="center"/>
      </w:pPr>
    </w:p>
    <w:p w:rsidR="000B22B2" w:rsidRPr="000B22B2" w:rsidRDefault="000B22B2" w:rsidP="00482BC1">
      <w:pPr>
        <w:ind w:firstLine="709"/>
        <w:jc w:val="both"/>
        <w:rPr>
          <w:rFonts w:cstheme="minorHAnsi"/>
        </w:rPr>
      </w:pPr>
    </w:p>
    <w:sectPr w:rsidR="000B22B2" w:rsidRPr="000B22B2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6C5" w:rsidRDefault="00ED46C5" w:rsidP="007E000F">
      <w:pPr>
        <w:spacing w:after="0" w:line="240" w:lineRule="auto"/>
      </w:pPr>
      <w:r>
        <w:separator/>
      </w:r>
    </w:p>
  </w:endnote>
  <w:endnote w:type="continuationSeparator" w:id="0">
    <w:p w:rsidR="00ED46C5" w:rsidRDefault="00ED46C5" w:rsidP="007E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6C5" w:rsidRDefault="00ED46C5" w:rsidP="007E000F">
      <w:pPr>
        <w:spacing w:after="0" w:line="240" w:lineRule="auto"/>
      </w:pPr>
      <w:r>
        <w:separator/>
      </w:r>
    </w:p>
  </w:footnote>
  <w:footnote w:type="continuationSeparator" w:id="0">
    <w:p w:rsidR="00ED46C5" w:rsidRDefault="00ED46C5" w:rsidP="007E0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0C51"/>
    <w:multiLevelType w:val="hybridMultilevel"/>
    <w:tmpl w:val="1F52D262"/>
    <w:lvl w:ilvl="0" w:tplc="7DC67F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7C4355"/>
    <w:multiLevelType w:val="multilevel"/>
    <w:tmpl w:val="C7F2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4555E1"/>
    <w:multiLevelType w:val="hybridMultilevel"/>
    <w:tmpl w:val="3462EA1E"/>
    <w:lvl w:ilvl="0" w:tplc="B2645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C9715D"/>
    <w:multiLevelType w:val="hybridMultilevel"/>
    <w:tmpl w:val="EA381BD4"/>
    <w:lvl w:ilvl="0" w:tplc="7A605A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5F07AB"/>
    <w:multiLevelType w:val="hybridMultilevel"/>
    <w:tmpl w:val="A8843F28"/>
    <w:lvl w:ilvl="0" w:tplc="6E088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5D445B"/>
    <w:multiLevelType w:val="multilevel"/>
    <w:tmpl w:val="5DF6FC7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6" w15:restartNumberingAfterBreak="0">
    <w:nsid w:val="34B661CB"/>
    <w:multiLevelType w:val="hybridMultilevel"/>
    <w:tmpl w:val="39EC982E"/>
    <w:lvl w:ilvl="0" w:tplc="EB12CC88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368832E9"/>
    <w:multiLevelType w:val="hybridMultilevel"/>
    <w:tmpl w:val="D21AE99C"/>
    <w:lvl w:ilvl="0" w:tplc="9962D03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36BD402B"/>
    <w:multiLevelType w:val="hybridMultilevel"/>
    <w:tmpl w:val="1FBE1ED8"/>
    <w:lvl w:ilvl="0" w:tplc="1474EDF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73648EE"/>
    <w:multiLevelType w:val="hybridMultilevel"/>
    <w:tmpl w:val="C2746672"/>
    <w:lvl w:ilvl="0" w:tplc="429E17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80D0A1B"/>
    <w:multiLevelType w:val="hybridMultilevel"/>
    <w:tmpl w:val="F45AAB44"/>
    <w:lvl w:ilvl="0" w:tplc="9B1AD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B3C3CBA"/>
    <w:multiLevelType w:val="hybridMultilevel"/>
    <w:tmpl w:val="135C2DB6"/>
    <w:lvl w:ilvl="0" w:tplc="83F48D9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44" w:hanging="360"/>
      </w:pPr>
    </w:lvl>
    <w:lvl w:ilvl="2" w:tplc="0402001B" w:tentative="1">
      <w:start w:val="1"/>
      <w:numFmt w:val="lowerRoman"/>
      <w:lvlText w:val="%3."/>
      <w:lvlJc w:val="right"/>
      <w:pPr>
        <w:ind w:left="3164" w:hanging="180"/>
      </w:pPr>
    </w:lvl>
    <w:lvl w:ilvl="3" w:tplc="0402000F" w:tentative="1">
      <w:start w:val="1"/>
      <w:numFmt w:val="decimal"/>
      <w:lvlText w:val="%4."/>
      <w:lvlJc w:val="left"/>
      <w:pPr>
        <w:ind w:left="3884" w:hanging="360"/>
      </w:pPr>
    </w:lvl>
    <w:lvl w:ilvl="4" w:tplc="04020019" w:tentative="1">
      <w:start w:val="1"/>
      <w:numFmt w:val="lowerLetter"/>
      <w:lvlText w:val="%5."/>
      <w:lvlJc w:val="left"/>
      <w:pPr>
        <w:ind w:left="4604" w:hanging="360"/>
      </w:pPr>
    </w:lvl>
    <w:lvl w:ilvl="5" w:tplc="0402001B" w:tentative="1">
      <w:start w:val="1"/>
      <w:numFmt w:val="lowerRoman"/>
      <w:lvlText w:val="%6."/>
      <w:lvlJc w:val="right"/>
      <w:pPr>
        <w:ind w:left="5324" w:hanging="180"/>
      </w:pPr>
    </w:lvl>
    <w:lvl w:ilvl="6" w:tplc="0402000F" w:tentative="1">
      <w:start w:val="1"/>
      <w:numFmt w:val="decimal"/>
      <w:lvlText w:val="%7."/>
      <w:lvlJc w:val="left"/>
      <w:pPr>
        <w:ind w:left="6044" w:hanging="360"/>
      </w:pPr>
    </w:lvl>
    <w:lvl w:ilvl="7" w:tplc="04020019" w:tentative="1">
      <w:start w:val="1"/>
      <w:numFmt w:val="lowerLetter"/>
      <w:lvlText w:val="%8."/>
      <w:lvlJc w:val="left"/>
      <w:pPr>
        <w:ind w:left="6764" w:hanging="360"/>
      </w:pPr>
    </w:lvl>
    <w:lvl w:ilvl="8" w:tplc="0402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 w15:restartNumberingAfterBreak="0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0027A"/>
    <w:multiLevelType w:val="hybridMultilevel"/>
    <w:tmpl w:val="6C4075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61CBB"/>
    <w:multiLevelType w:val="multilevel"/>
    <w:tmpl w:val="8D4C4106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50A50FA0"/>
    <w:multiLevelType w:val="hybridMultilevel"/>
    <w:tmpl w:val="0DB8ACAC"/>
    <w:lvl w:ilvl="0" w:tplc="341EEC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9ED12EC"/>
    <w:multiLevelType w:val="hybridMultilevel"/>
    <w:tmpl w:val="ED7EC112"/>
    <w:lvl w:ilvl="0" w:tplc="4CF84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B96D6A"/>
    <w:multiLevelType w:val="hybridMultilevel"/>
    <w:tmpl w:val="AA5C0648"/>
    <w:lvl w:ilvl="0" w:tplc="F7D08E9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6F0B410E"/>
    <w:multiLevelType w:val="hybridMultilevel"/>
    <w:tmpl w:val="12523CA2"/>
    <w:lvl w:ilvl="0" w:tplc="36B41D0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17"/>
  </w:num>
  <w:num w:numId="6">
    <w:abstractNumId w:val="11"/>
  </w:num>
  <w:num w:numId="7">
    <w:abstractNumId w:val="14"/>
  </w:num>
  <w:num w:numId="8">
    <w:abstractNumId w:val="3"/>
  </w:num>
  <w:num w:numId="9">
    <w:abstractNumId w:val="15"/>
  </w:num>
  <w:num w:numId="10">
    <w:abstractNumId w:val="0"/>
  </w:num>
  <w:num w:numId="11">
    <w:abstractNumId w:val="10"/>
  </w:num>
  <w:num w:numId="12">
    <w:abstractNumId w:val="2"/>
  </w:num>
  <w:num w:numId="13">
    <w:abstractNumId w:val="4"/>
  </w:num>
  <w:num w:numId="14">
    <w:abstractNumId w:val="18"/>
  </w:num>
  <w:num w:numId="15">
    <w:abstractNumId w:val="7"/>
  </w:num>
  <w:num w:numId="16">
    <w:abstractNumId w:val="13"/>
  </w:num>
  <w:num w:numId="17">
    <w:abstractNumId w:val="1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37C5"/>
    <w:rsid w:val="00015D02"/>
    <w:rsid w:val="0002235A"/>
    <w:rsid w:val="000228E2"/>
    <w:rsid w:val="00023D52"/>
    <w:rsid w:val="00060F3C"/>
    <w:rsid w:val="000844AD"/>
    <w:rsid w:val="000B22B2"/>
    <w:rsid w:val="000B4B62"/>
    <w:rsid w:val="000C1B74"/>
    <w:rsid w:val="000D70D0"/>
    <w:rsid w:val="000E31F7"/>
    <w:rsid w:val="000F2E29"/>
    <w:rsid w:val="000F37C5"/>
    <w:rsid w:val="0011176B"/>
    <w:rsid w:val="001250DB"/>
    <w:rsid w:val="00130F75"/>
    <w:rsid w:val="001A7BF2"/>
    <w:rsid w:val="001B7B03"/>
    <w:rsid w:val="001E6F21"/>
    <w:rsid w:val="00212CBA"/>
    <w:rsid w:val="002176F1"/>
    <w:rsid w:val="002612AD"/>
    <w:rsid w:val="00266517"/>
    <w:rsid w:val="00271097"/>
    <w:rsid w:val="00284835"/>
    <w:rsid w:val="002B5061"/>
    <w:rsid w:val="0034551B"/>
    <w:rsid w:val="003508F3"/>
    <w:rsid w:val="003809C4"/>
    <w:rsid w:val="0038390B"/>
    <w:rsid w:val="003A2862"/>
    <w:rsid w:val="003A7AFE"/>
    <w:rsid w:val="003C4C1F"/>
    <w:rsid w:val="003E0DEA"/>
    <w:rsid w:val="003F13EC"/>
    <w:rsid w:val="004002B8"/>
    <w:rsid w:val="004278A5"/>
    <w:rsid w:val="004356D3"/>
    <w:rsid w:val="00440C33"/>
    <w:rsid w:val="0045405E"/>
    <w:rsid w:val="00477F9D"/>
    <w:rsid w:val="00482BC1"/>
    <w:rsid w:val="004A04F6"/>
    <w:rsid w:val="004B3D89"/>
    <w:rsid w:val="004D651A"/>
    <w:rsid w:val="00501781"/>
    <w:rsid w:val="00503427"/>
    <w:rsid w:val="00505656"/>
    <w:rsid w:val="005064E0"/>
    <w:rsid w:val="00517EF1"/>
    <w:rsid w:val="00535810"/>
    <w:rsid w:val="005846EF"/>
    <w:rsid w:val="00597F3F"/>
    <w:rsid w:val="005B4E15"/>
    <w:rsid w:val="005D0D97"/>
    <w:rsid w:val="005E7307"/>
    <w:rsid w:val="005F53FC"/>
    <w:rsid w:val="006170AA"/>
    <w:rsid w:val="00621212"/>
    <w:rsid w:val="00626567"/>
    <w:rsid w:val="00632770"/>
    <w:rsid w:val="00642EDB"/>
    <w:rsid w:val="00660BEF"/>
    <w:rsid w:val="0068665A"/>
    <w:rsid w:val="006976E6"/>
    <w:rsid w:val="006C1A48"/>
    <w:rsid w:val="006C6C0B"/>
    <w:rsid w:val="006E3955"/>
    <w:rsid w:val="007502A7"/>
    <w:rsid w:val="00777A16"/>
    <w:rsid w:val="007A3E4C"/>
    <w:rsid w:val="007A4E98"/>
    <w:rsid w:val="007A562B"/>
    <w:rsid w:val="007B1926"/>
    <w:rsid w:val="007E000F"/>
    <w:rsid w:val="007E0CDC"/>
    <w:rsid w:val="007E51B1"/>
    <w:rsid w:val="00802973"/>
    <w:rsid w:val="00815B93"/>
    <w:rsid w:val="00820591"/>
    <w:rsid w:val="0083671A"/>
    <w:rsid w:val="00846946"/>
    <w:rsid w:val="00857323"/>
    <w:rsid w:val="008922A2"/>
    <w:rsid w:val="00897063"/>
    <w:rsid w:val="008D28EE"/>
    <w:rsid w:val="008F64E7"/>
    <w:rsid w:val="00924678"/>
    <w:rsid w:val="00925758"/>
    <w:rsid w:val="00925EF7"/>
    <w:rsid w:val="009279BD"/>
    <w:rsid w:val="009571DA"/>
    <w:rsid w:val="00995B7C"/>
    <w:rsid w:val="009C097B"/>
    <w:rsid w:val="009D7C6F"/>
    <w:rsid w:val="009E5740"/>
    <w:rsid w:val="00A07C81"/>
    <w:rsid w:val="00A277AB"/>
    <w:rsid w:val="00A61EFE"/>
    <w:rsid w:val="00A62521"/>
    <w:rsid w:val="00A63B94"/>
    <w:rsid w:val="00A651D8"/>
    <w:rsid w:val="00AA7D2F"/>
    <w:rsid w:val="00AC296E"/>
    <w:rsid w:val="00AE149A"/>
    <w:rsid w:val="00AF30AD"/>
    <w:rsid w:val="00B05F2B"/>
    <w:rsid w:val="00B144FF"/>
    <w:rsid w:val="00B230BA"/>
    <w:rsid w:val="00B67325"/>
    <w:rsid w:val="00B6787B"/>
    <w:rsid w:val="00B97C6A"/>
    <w:rsid w:val="00BB3A37"/>
    <w:rsid w:val="00BC3AB4"/>
    <w:rsid w:val="00BD5B7E"/>
    <w:rsid w:val="00C0438F"/>
    <w:rsid w:val="00C3505A"/>
    <w:rsid w:val="00C475D9"/>
    <w:rsid w:val="00C5533B"/>
    <w:rsid w:val="00C721D5"/>
    <w:rsid w:val="00C91400"/>
    <w:rsid w:val="00CB0BA3"/>
    <w:rsid w:val="00CB3A37"/>
    <w:rsid w:val="00CB4A5A"/>
    <w:rsid w:val="00CF698D"/>
    <w:rsid w:val="00D005F1"/>
    <w:rsid w:val="00D22885"/>
    <w:rsid w:val="00D42928"/>
    <w:rsid w:val="00D468EA"/>
    <w:rsid w:val="00D53CB7"/>
    <w:rsid w:val="00D93C43"/>
    <w:rsid w:val="00D96980"/>
    <w:rsid w:val="00DB0CAE"/>
    <w:rsid w:val="00DC1F50"/>
    <w:rsid w:val="00DF53C7"/>
    <w:rsid w:val="00E04730"/>
    <w:rsid w:val="00E31D2B"/>
    <w:rsid w:val="00E91213"/>
    <w:rsid w:val="00E9262D"/>
    <w:rsid w:val="00E959C2"/>
    <w:rsid w:val="00EA74A8"/>
    <w:rsid w:val="00EB1E9A"/>
    <w:rsid w:val="00ED362B"/>
    <w:rsid w:val="00ED46C5"/>
    <w:rsid w:val="00EE72D2"/>
    <w:rsid w:val="00F37480"/>
    <w:rsid w:val="00F42293"/>
    <w:rsid w:val="00F5644A"/>
    <w:rsid w:val="00F64422"/>
    <w:rsid w:val="00F73E41"/>
    <w:rsid w:val="00F74EAC"/>
    <w:rsid w:val="00F83AD1"/>
    <w:rsid w:val="00F9087B"/>
    <w:rsid w:val="00FA244B"/>
    <w:rsid w:val="00FD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0322"/>
  <w15:docId w15:val="{41820847-6872-4CE7-85F6-2BFDE8A0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7C5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678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Normal"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23D5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000F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000F"/>
    <w:rPr>
      <w:rFonts w:eastAsiaTheme="minorEastAsia"/>
      <w:lang w:eastAsia="bg-BG"/>
    </w:rPr>
  </w:style>
  <w:style w:type="paragraph" w:styleId="ListParagraph">
    <w:name w:val="List Paragraph"/>
    <w:basedOn w:val="Normal"/>
    <w:uiPriority w:val="34"/>
    <w:qFormat/>
    <w:rsid w:val="00F422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D93C43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89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689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7BC3B-91E4-4234-BD54-FFA31D33C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Потребител на Windows</cp:lastModifiedBy>
  <cp:revision>85</cp:revision>
  <dcterms:created xsi:type="dcterms:W3CDTF">2015-09-07T06:32:00Z</dcterms:created>
  <dcterms:modified xsi:type="dcterms:W3CDTF">2019-10-01T12:44:00Z</dcterms:modified>
</cp:coreProperties>
</file>