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4F4" w:rsidRDefault="00BB44F4" w:rsidP="00BB44F4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BB44F4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Общинска избирателна комисия Котел</w:t>
      </w:r>
    </w:p>
    <w:p w:rsidR="00BB44F4" w:rsidRPr="00BB44F4" w:rsidRDefault="0028022D" w:rsidP="00BB44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8022D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345pt;height:0" o:hrpct="0" o:hralign="center" o:hrstd="t" o:hrnoshade="t" o:hr="t" fillcolor="black" stroked="f"/>
        </w:pict>
      </w:r>
    </w:p>
    <w:p w:rsidR="00BB44F4" w:rsidRPr="00BB44F4" w:rsidRDefault="00B93B1B" w:rsidP="00BB44F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108</w:t>
      </w:r>
      <w:r w:rsidR="00BB44F4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 xml:space="preserve">Котел, 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15</w:t>
      </w:r>
      <w:r w:rsidR="00BB44F4" w:rsidRPr="00BB44F4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</w:t>
      </w:r>
      <w:r w:rsidR="001542D7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10</w:t>
      </w:r>
      <w:r w:rsidR="00BB44F4" w:rsidRPr="00BB44F4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.2019</w:t>
      </w:r>
    </w:p>
    <w:p w:rsidR="00747359" w:rsidRDefault="00BB44F4" w:rsidP="00AC4B60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BB44F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ОТНОСНО: </w:t>
      </w:r>
      <w:r w:rsidR="00B93B1B">
        <w:rPr>
          <w:rFonts w:ascii="Helvetica" w:eastAsia="Times New Roman" w:hAnsi="Helvetica" w:cs="Helvetica"/>
          <w:color w:val="333333"/>
          <w:sz w:val="16"/>
          <w:szCs w:val="16"/>
        </w:rPr>
        <w:t xml:space="preserve">постъпило Заявление от </w:t>
      </w:r>
      <w:r w:rsidR="00B93B1B">
        <w:rPr>
          <w:rFonts w:ascii="Times New Roman" w:eastAsia="Times New Roman" w:hAnsi="Times New Roman" w:cs="Calibri"/>
          <w:sz w:val="24"/>
          <w:szCs w:val="24"/>
        </w:rPr>
        <w:t xml:space="preserve">Доброслав Иванов </w:t>
      </w:r>
      <w:proofErr w:type="spellStart"/>
      <w:r w:rsidR="00B93B1B">
        <w:rPr>
          <w:rFonts w:ascii="Times New Roman" w:eastAsia="Times New Roman" w:hAnsi="Times New Roman" w:cs="Calibri"/>
          <w:sz w:val="24"/>
          <w:szCs w:val="24"/>
        </w:rPr>
        <w:t>Иванов</w:t>
      </w:r>
      <w:proofErr w:type="spellEnd"/>
      <w:r w:rsidR="00B93B1B" w:rsidRPr="00B815DA">
        <w:rPr>
          <w:rFonts w:ascii="Times New Roman" w:eastAsia="Times New Roman" w:hAnsi="Times New Roman" w:cs="Calibri"/>
          <w:sz w:val="24"/>
          <w:szCs w:val="24"/>
        </w:rPr>
        <w:t xml:space="preserve"> </w:t>
      </w:r>
      <w:r w:rsidR="00B93B1B" w:rsidRPr="00B83D84">
        <w:rPr>
          <w:rFonts w:ascii="Helvetica" w:eastAsia="Times New Roman" w:hAnsi="Helvetica" w:cs="Helvetica"/>
          <w:color w:val="333333"/>
          <w:sz w:val="16"/>
          <w:szCs w:val="16"/>
        </w:rPr>
        <w:t xml:space="preserve">– </w:t>
      </w:r>
      <w:r w:rsidR="00B93B1B">
        <w:rPr>
          <w:rFonts w:ascii="Times New Roman" w:eastAsia="Times New Roman" w:hAnsi="Times New Roman" w:cs="Calibri"/>
          <w:sz w:val="24"/>
          <w:szCs w:val="24"/>
        </w:rPr>
        <w:t>представляващ ПП НФСБ за Община Котел</w:t>
      </w:r>
      <w:r w:rsidR="00B93B1B" w:rsidRPr="00B815DA">
        <w:rPr>
          <w:rFonts w:ascii="Times New Roman" w:eastAsia="Times New Roman" w:hAnsi="Times New Roman" w:cs="Calibri"/>
          <w:sz w:val="24"/>
          <w:szCs w:val="24"/>
        </w:rPr>
        <w:t xml:space="preserve"> </w:t>
      </w:r>
      <w:r w:rsidR="00B93B1B" w:rsidRPr="00B83D84">
        <w:rPr>
          <w:rFonts w:ascii="Helvetica" w:eastAsia="Times New Roman" w:hAnsi="Helvetica" w:cs="Helvetica"/>
          <w:color w:val="333333"/>
          <w:sz w:val="16"/>
          <w:szCs w:val="16"/>
        </w:rPr>
        <w:t xml:space="preserve">за промяна в състава на </w:t>
      </w:r>
      <w:r w:rsidR="00B93B1B">
        <w:rPr>
          <w:rFonts w:ascii="Times New Roman" w:eastAsia="Times New Roman" w:hAnsi="Times New Roman" w:cs="Calibri"/>
          <w:sz w:val="24"/>
          <w:szCs w:val="24"/>
        </w:rPr>
        <w:t>СИК 27 – с.Тича</w:t>
      </w:r>
    </w:p>
    <w:p w:rsidR="00747359" w:rsidRDefault="00747359" w:rsidP="00AC4B60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</w:p>
    <w:p w:rsidR="00747359" w:rsidRDefault="00B93B1B" w:rsidP="00AC4B60">
      <w:p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</w:pPr>
      <w:r>
        <w:rPr>
          <w:rFonts w:ascii="Helvetica" w:eastAsia="Times New Roman" w:hAnsi="Helvetica" w:cs="Helvetica"/>
          <w:color w:val="333333"/>
          <w:sz w:val="16"/>
          <w:szCs w:val="16"/>
        </w:rPr>
        <w:t xml:space="preserve">В ОИК – КОТЕЛ е постъпило Заявление от </w:t>
      </w:r>
      <w:r>
        <w:rPr>
          <w:rFonts w:ascii="Times New Roman" w:eastAsia="Times New Roman" w:hAnsi="Times New Roman" w:cs="Calibri"/>
          <w:sz w:val="24"/>
          <w:szCs w:val="24"/>
        </w:rPr>
        <w:t xml:space="preserve">Доброслав Иванов </w:t>
      </w:r>
      <w:proofErr w:type="spellStart"/>
      <w:r>
        <w:rPr>
          <w:rFonts w:ascii="Times New Roman" w:eastAsia="Times New Roman" w:hAnsi="Times New Roman" w:cs="Calibri"/>
          <w:sz w:val="24"/>
          <w:szCs w:val="24"/>
        </w:rPr>
        <w:t>Иванов</w:t>
      </w:r>
      <w:proofErr w:type="spellEnd"/>
      <w:r w:rsidRPr="00B815DA">
        <w:rPr>
          <w:rFonts w:ascii="Times New Roman" w:eastAsia="Times New Roman" w:hAnsi="Times New Roman" w:cs="Calibri"/>
          <w:sz w:val="24"/>
          <w:szCs w:val="24"/>
        </w:rPr>
        <w:t xml:space="preserve"> </w:t>
      </w:r>
      <w:r w:rsidRPr="00B83D84">
        <w:rPr>
          <w:rFonts w:ascii="Helvetica" w:eastAsia="Times New Roman" w:hAnsi="Helvetica" w:cs="Helvetica"/>
          <w:color w:val="333333"/>
          <w:sz w:val="16"/>
          <w:szCs w:val="16"/>
        </w:rPr>
        <w:t xml:space="preserve">– </w:t>
      </w:r>
      <w:r>
        <w:rPr>
          <w:rFonts w:ascii="Times New Roman" w:eastAsia="Times New Roman" w:hAnsi="Times New Roman" w:cs="Calibri"/>
          <w:sz w:val="24"/>
          <w:szCs w:val="24"/>
        </w:rPr>
        <w:t>представляващ ПП НФСБ за Община Котел</w:t>
      </w:r>
      <w:r w:rsidRPr="00B815DA">
        <w:rPr>
          <w:rFonts w:ascii="Times New Roman" w:eastAsia="Times New Roman" w:hAnsi="Times New Roman" w:cs="Calibri"/>
          <w:sz w:val="24"/>
          <w:szCs w:val="24"/>
        </w:rPr>
        <w:t xml:space="preserve"> </w:t>
      </w:r>
      <w:r w:rsidRPr="00B83D84">
        <w:rPr>
          <w:rFonts w:ascii="Helvetica" w:eastAsia="Times New Roman" w:hAnsi="Helvetica" w:cs="Helvetica"/>
          <w:color w:val="333333"/>
          <w:sz w:val="16"/>
          <w:szCs w:val="16"/>
        </w:rPr>
        <w:t xml:space="preserve">за промяна в състава на </w:t>
      </w:r>
      <w:r>
        <w:rPr>
          <w:rFonts w:ascii="Times New Roman" w:eastAsia="Times New Roman" w:hAnsi="Times New Roman" w:cs="Calibri"/>
          <w:sz w:val="24"/>
          <w:szCs w:val="24"/>
        </w:rPr>
        <w:t>СИК 27 – с.Тича</w:t>
      </w:r>
      <w:r>
        <w:rPr>
          <w:rFonts w:ascii="Helvetica" w:eastAsia="Times New Roman" w:hAnsi="Helvetica" w:cs="Helvetica"/>
          <w:color w:val="333333"/>
          <w:sz w:val="16"/>
          <w:szCs w:val="16"/>
        </w:rPr>
        <w:t xml:space="preserve">, заведено в ОИК Котел с вх.№67/15.10.2019г. Същото съдържа предложение 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лицето Веселин Андреев Гочев, назначен за член на СИК 27 – с.Тича с Решение 73/26.09.2019г. свързано с Решение № 89/27.09.2019г. да бъде заменено с лицето Георги </w:t>
      </w:r>
      <w:proofErr w:type="spellStart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Диамандиев</w:t>
      </w:r>
      <w:proofErr w:type="spellEnd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 Георгиев</w:t>
      </w:r>
    </w:p>
    <w:p w:rsidR="00747359" w:rsidRDefault="00747359" w:rsidP="00747359">
      <w:p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</w:pP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На основание чл. 87, ал. 1, т. 1 във връзка с т. 5 от Изборния кодекс и Решение № 1029-МИ/НР/10.09.2019 г. на ЦИК, Общинска избирателна комисия гр. Котел.</w:t>
      </w:r>
    </w:p>
    <w:p w:rsidR="001542D7" w:rsidRPr="00BB44F4" w:rsidRDefault="001542D7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</w:p>
    <w:p w:rsidR="00BB44F4" w:rsidRDefault="00BB44F4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BB44F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РЕШИ:</w:t>
      </w:r>
    </w:p>
    <w:p w:rsidR="00B93B1B" w:rsidRDefault="00B93B1B" w:rsidP="00B93B1B">
      <w:p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</w:pP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ЗА СИК №27, с.Тича– допуска следната замяна:</w:t>
      </w:r>
    </w:p>
    <w:p w:rsidR="00B93B1B" w:rsidRPr="001542D7" w:rsidRDefault="00B93B1B" w:rsidP="00B93B1B">
      <w:pPr>
        <w:pStyle w:val="a5"/>
        <w:numPr>
          <w:ilvl w:val="0"/>
          <w:numId w:val="4"/>
        </w:num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</w:pP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ВЕСЕЛИН АНДРЕЕВ ГОЧЕВ се заменя</w:t>
      </w:r>
      <w:r w:rsidRPr="001542D7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 с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 ГЕОРГИ ДИАМАНДИЕВ ГЕОРГИЕВ.</w:t>
      </w:r>
    </w:p>
    <w:p w:rsidR="00B93B1B" w:rsidRPr="001542D7" w:rsidRDefault="00B93B1B" w:rsidP="00B93B1B">
      <w:pPr>
        <w:pStyle w:val="a5"/>
        <w:numPr>
          <w:ilvl w:val="0"/>
          <w:numId w:val="4"/>
        </w:num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  <w:lang w:eastAsia="bg-BG"/>
        </w:rPr>
      </w:pPr>
      <w:r w:rsidRPr="001542D7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Анулира издаденото 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Удостоверение на ВЕСЕЛИН АНДРЕЕВ ГОЧЕВ.</w:t>
      </w:r>
    </w:p>
    <w:p w:rsidR="00B93B1B" w:rsidRPr="001542D7" w:rsidRDefault="00B93B1B" w:rsidP="00B93B1B">
      <w:pPr>
        <w:pStyle w:val="a5"/>
        <w:numPr>
          <w:ilvl w:val="0"/>
          <w:numId w:val="4"/>
        </w:num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  <w:lang w:eastAsia="bg-BG"/>
        </w:rPr>
      </w:pP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Издава удостоверение на ГЕОРГИ ДИАМАНДИЕВ ГЕОРГИЕВ.</w:t>
      </w:r>
    </w:p>
    <w:p w:rsidR="00B93B1B" w:rsidRDefault="00B93B1B" w:rsidP="00B93B1B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</w:p>
    <w:p w:rsidR="00B93B1B" w:rsidRPr="00BB44F4" w:rsidRDefault="00B93B1B" w:rsidP="00B93B1B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>
        <w:rPr>
          <w:rFonts w:ascii="Helvetica" w:eastAsia="Times New Roman" w:hAnsi="Helvetica" w:cs="Helvetica"/>
          <w:color w:val="333333"/>
          <w:sz w:val="16"/>
          <w:szCs w:val="16"/>
        </w:rPr>
        <w:t xml:space="preserve">Настоящото Решение №10/15.10.2019г. е неразделна част от Решение 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73/26.09.2019г</w:t>
      </w:r>
      <w:r>
        <w:rPr>
          <w:rFonts w:ascii="Helvetica" w:eastAsia="Times New Roman" w:hAnsi="Helvetica" w:cs="Helvetica"/>
          <w:color w:val="333333"/>
          <w:sz w:val="16"/>
          <w:szCs w:val="16"/>
        </w:rPr>
        <w:t>.</w:t>
      </w:r>
      <w:r w:rsidRPr="00BB44F4">
        <w:rPr>
          <w:rFonts w:ascii="Helvetica" w:eastAsia="Times New Roman" w:hAnsi="Helvetica" w:cs="Helvetica"/>
          <w:color w:val="333333"/>
          <w:sz w:val="16"/>
          <w:szCs w:val="16"/>
        </w:rPr>
        <w:t> </w:t>
      </w:r>
    </w:p>
    <w:p w:rsidR="00B93B1B" w:rsidRPr="00BB44F4" w:rsidRDefault="00B93B1B" w:rsidP="00B93B1B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BB44F4">
        <w:rPr>
          <w:rFonts w:ascii="Helvetica" w:eastAsia="Times New Roman" w:hAnsi="Helvetica" w:cs="Helvetica"/>
          <w:color w:val="333333"/>
          <w:sz w:val="16"/>
          <w:szCs w:val="16"/>
        </w:rPr>
        <w:t> </w:t>
      </w:r>
    </w:p>
    <w:p w:rsidR="00B93B1B" w:rsidRDefault="00B93B1B" w:rsidP="00B93B1B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BB44F4">
        <w:rPr>
          <w:rFonts w:ascii="Helvetica" w:eastAsia="Times New Roman" w:hAnsi="Helvetica" w:cs="Helvetica"/>
          <w:color w:val="333333"/>
          <w:sz w:val="16"/>
          <w:szCs w:val="16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BB44F4" w:rsidRDefault="00BB44F4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</w:p>
    <w:p w:rsidR="00C43076" w:rsidRDefault="00C43076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</w:p>
    <w:p w:rsidR="00BB44F4" w:rsidRPr="00BB44F4" w:rsidRDefault="00BB44F4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BB44F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Председател: Цветомира Иванова Кънева</w:t>
      </w:r>
    </w:p>
    <w:p w:rsidR="00BB44F4" w:rsidRPr="00BB44F4" w:rsidRDefault="00BB44F4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BB44F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Секретар: Събина Георгиева </w:t>
      </w:r>
      <w:proofErr w:type="spellStart"/>
      <w:r w:rsidRPr="00BB44F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Георгиева</w:t>
      </w:r>
      <w:proofErr w:type="spellEnd"/>
    </w:p>
    <w:sectPr w:rsidR="00BB44F4" w:rsidRPr="00BB44F4" w:rsidSect="00D504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915C5"/>
    <w:multiLevelType w:val="multilevel"/>
    <w:tmpl w:val="A4D2B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5D7DCE"/>
    <w:multiLevelType w:val="hybridMultilevel"/>
    <w:tmpl w:val="DFC4DB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C82882"/>
    <w:multiLevelType w:val="hybridMultilevel"/>
    <w:tmpl w:val="DFC4DB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794E58"/>
    <w:multiLevelType w:val="multilevel"/>
    <w:tmpl w:val="A8D80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BB44F4"/>
    <w:rsid w:val="001075FE"/>
    <w:rsid w:val="001542D7"/>
    <w:rsid w:val="0028022D"/>
    <w:rsid w:val="00322683"/>
    <w:rsid w:val="006A1284"/>
    <w:rsid w:val="00747359"/>
    <w:rsid w:val="008B01F0"/>
    <w:rsid w:val="00AC4B60"/>
    <w:rsid w:val="00AD6D3F"/>
    <w:rsid w:val="00B93B1B"/>
    <w:rsid w:val="00BB44F4"/>
    <w:rsid w:val="00BE3AED"/>
    <w:rsid w:val="00C43076"/>
    <w:rsid w:val="00D50406"/>
    <w:rsid w:val="00DB7592"/>
    <w:rsid w:val="00E95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4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BB4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BB4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Hyperlink"/>
    <w:basedOn w:val="a0"/>
    <w:uiPriority w:val="99"/>
    <w:semiHidden/>
    <w:unhideWhenUsed/>
    <w:rsid w:val="00BB44F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542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8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10</cp:revision>
  <dcterms:created xsi:type="dcterms:W3CDTF">2019-09-30T12:44:00Z</dcterms:created>
  <dcterms:modified xsi:type="dcterms:W3CDTF">2019-10-15T09:53:00Z</dcterms:modified>
</cp:coreProperties>
</file>