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4F4" w:rsidRDefault="00BB44F4" w:rsidP="00BB44F4">
      <w:pPr>
        <w:pBdr>
          <w:bottom w:val="single" w:sz="6" w:space="1" w:color="auto"/>
        </w:pBd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BB44F4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Общинска избирателна комисия Котел</w:t>
      </w:r>
    </w:p>
    <w:p w:rsidR="00BB44F4" w:rsidRPr="00BB44F4" w:rsidRDefault="00D31204" w:rsidP="00BB44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345pt;height:0" o:hrpct="0" o:hralign="center" o:hrstd="t" o:hrnoshade="t" o:hr="t" fillcolor="black" stroked="f"/>
        </w:pict>
      </w:r>
    </w:p>
    <w:p w:rsidR="00BB44F4" w:rsidRPr="00BB44F4" w:rsidRDefault="00D31204" w:rsidP="00BB44F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№ 125</w:t>
      </w:r>
      <w:r w:rsidR="00BB44F4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 xml:space="preserve">Котел, </w:t>
      </w:r>
      <w:r w:rsidR="000F2133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19</w:t>
      </w:r>
      <w:r w:rsidR="00BB44F4" w:rsidRPr="00BB44F4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.</w:t>
      </w:r>
      <w:r w:rsidR="001542D7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10</w:t>
      </w:r>
      <w:r w:rsidR="00BB44F4" w:rsidRPr="00BB44F4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.2019</w:t>
      </w:r>
    </w:p>
    <w:p w:rsidR="000F2133" w:rsidRPr="000F2133" w:rsidRDefault="00BB44F4" w:rsidP="000F2133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  <w:r w:rsidRPr="00BB44F4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 xml:space="preserve">ОТНОСНО: </w:t>
      </w:r>
      <w:r w:rsidR="000F2133" w:rsidRPr="000F2133">
        <w:rPr>
          <w:rFonts w:ascii="Helvetica" w:eastAsia="Times New Roman" w:hAnsi="Helvetica" w:cs="Helvetica"/>
          <w:color w:val="333333"/>
          <w:sz w:val="16"/>
          <w:szCs w:val="16"/>
        </w:rPr>
        <w:t>постъпило Заявление от Десислава Танева – Областен координатор на ПП ГЕРБ за област Сливен за промяна в състава на</w:t>
      </w:r>
      <w:r w:rsidR="000F2133">
        <w:rPr>
          <w:rFonts w:ascii="Helvetica" w:eastAsia="Times New Roman" w:hAnsi="Helvetica" w:cs="Helvetica"/>
          <w:color w:val="333333"/>
          <w:sz w:val="16"/>
          <w:szCs w:val="16"/>
        </w:rPr>
        <w:t xml:space="preserve"> </w:t>
      </w:r>
      <w:r w:rsidR="00D31204">
        <w:rPr>
          <w:rFonts w:ascii="Helvetica" w:eastAsia="Times New Roman" w:hAnsi="Helvetica" w:cs="Helvetica"/>
          <w:color w:val="333333"/>
          <w:sz w:val="16"/>
          <w:szCs w:val="16"/>
        </w:rPr>
        <w:t>СИК 26</w:t>
      </w:r>
      <w:r w:rsidR="000F2133" w:rsidRPr="000F2133">
        <w:rPr>
          <w:rFonts w:ascii="Helvetica" w:eastAsia="Times New Roman" w:hAnsi="Helvetica" w:cs="Helvetica"/>
          <w:color w:val="333333"/>
          <w:sz w:val="16"/>
          <w:szCs w:val="16"/>
        </w:rPr>
        <w:t>, заведено в ОИК Котел с вх.№74/18.10.2019г.</w:t>
      </w:r>
    </w:p>
    <w:p w:rsidR="000F419D" w:rsidRPr="000F419D" w:rsidRDefault="000F419D" w:rsidP="000F2133">
      <w:pPr>
        <w:shd w:val="clear" w:color="auto" w:fill="FFFFFF"/>
        <w:spacing w:after="115" w:line="240" w:lineRule="auto"/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</w:pP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.</w:t>
      </w:r>
    </w:p>
    <w:p w:rsidR="00B87F27" w:rsidRDefault="00B87F27" w:rsidP="00747359">
      <w:pPr>
        <w:shd w:val="clear" w:color="auto" w:fill="FFFFFF"/>
        <w:spacing w:after="115" w:line="240" w:lineRule="auto"/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</w:pPr>
    </w:p>
    <w:p w:rsidR="00747359" w:rsidRDefault="00747359" w:rsidP="00747359">
      <w:pPr>
        <w:shd w:val="clear" w:color="auto" w:fill="FFFFFF"/>
        <w:spacing w:after="115" w:line="240" w:lineRule="auto"/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</w:pP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На основание чл. 87, ал. 1, т. 1 във връзка с т. 5 от Изборния кодекс и Решение № 1029-МИ/НР/10.09.2019 г. на ЦИК, Общинска избирателна комисия гр. Котел.</w:t>
      </w:r>
    </w:p>
    <w:p w:rsidR="001542D7" w:rsidRPr="00BB44F4" w:rsidRDefault="001542D7" w:rsidP="00BB44F4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</w:p>
    <w:p w:rsidR="00BB44F4" w:rsidRDefault="00BB44F4" w:rsidP="00BB44F4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  <w:r w:rsidRPr="00BB44F4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РЕШИ:</w:t>
      </w:r>
    </w:p>
    <w:p w:rsidR="00D31204" w:rsidRPr="00D31204" w:rsidRDefault="00D31204" w:rsidP="00D31204">
      <w:pPr>
        <w:shd w:val="clear" w:color="auto" w:fill="FFFFFF"/>
        <w:spacing w:after="115" w:line="240" w:lineRule="auto"/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</w:pPr>
      <w:r w:rsidRPr="00D31204"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 xml:space="preserve">ЗА СИК №26, </w:t>
      </w:r>
      <w:proofErr w:type="spellStart"/>
      <w:r w:rsidRPr="00D31204"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с.Стрелци</w:t>
      </w:r>
      <w:proofErr w:type="spellEnd"/>
      <w:r w:rsidRPr="00D31204"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– допуска следната замяна:</w:t>
      </w:r>
    </w:p>
    <w:p w:rsidR="00D31204" w:rsidRPr="00D31204" w:rsidRDefault="00D31204" w:rsidP="00D31204">
      <w:pPr>
        <w:numPr>
          <w:ilvl w:val="0"/>
          <w:numId w:val="10"/>
        </w:numPr>
        <w:shd w:val="clear" w:color="auto" w:fill="FFFFFF"/>
        <w:spacing w:after="115" w:line="240" w:lineRule="auto"/>
        <w:rPr>
          <w:rFonts w:ascii="Helvetica" w:hAnsi="Helvetica" w:cs="Helvetica"/>
          <w:color w:val="333333"/>
          <w:sz w:val="16"/>
          <w:szCs w:val="16"/>
          <w:shd w:val="clear" w:color="auto" w:fill="FFFFFF"/>
          <w:lang w:val="en-US"/>
        </w:rPr>
      </w:pPr>
      <w:r w:rsidRPr="00D31204"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СИЛВИЯ РАДИЛОВА ДИМИТРОВА се заменя</w:t>
      </w:r>
      <w:r w:rsidRPr="00D31204">
        <w:rPr>
          <w:rFonts w:ascii="Helvetica" w:hAnsi="Helvetica" w:cs="Helvetica"/>
          <w:color w:val="333333"/>
          <w:sz w:val="16"/>
          <w:szCs w:val="16"/>
          <w:shd w:val="clear" w:color="auto" w:fill="FFFFFF"/>
          <w:lang w:val="en-US"/>
        </w:rPr>
        <w:t xml:space="preserve"> с</w:t>
      </w:r>
      <w:r w:rsidRPr="00D31204"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 xml:space="preserve"> ДАРИНА ТОДОРОВА МИХОВА</w:t>
      </w:r>
      <w:r w:rsidRPr="00D31204">
        <w:rPr>
          <w:rFonts w:ascii="Helvetica" w:hAnsi="Helvetica" w:cs="Helvetica"/>
          <w:color w:val="333333"/>
          <w:sz w:val="16"/>
          <w:szCs w:val="16"/>
          <w:shd w:val="clear" w:color="auto" w:fill="FFFFFF"/>
          <w:lang w:val="en-US"/>
        </w:rPr>
        <w:t>.</w:t>
      </w:r>
    </w:p>
    <w:p w:rsidR="00D31204" w:rsidRPr="00D31204" w:rsidRDefault="00D31204" w:rsidP="00D31204">
      <w:pPr>
        <w:numPr>
          <w:ilvl w:val="0"/>
          <w:numId w:val="10"/>
        </w:numPr>
        <w:shd w:val="clear" w:color="auto" w:fill="FFFFFF"/>
        <w:spacing w:after="115" w:line="240" w:lineRule="auto"/>
        <w:rPr>
          <w:rFonts w:ascii="Helvetica" w:hAnsi="Helvetica" w:cs="Helvetica"/>
          <w:color w:val="333333"/>
          <w:sz w:val="16"/>
          <w:szCs w:val="16"/>
          <w:shd w:val="clear" w:color="auto" w:fill="FFFFFF"/>
          <w:lang w:val="en-US"/>
        </w:rPr>
      </w:pPr>
      <w:proofErr w:type="spellStart"/>
      <w:r w:rsidRPr="00D31204">
        <w:rPr>
          <w:rFonts w:ascii="Helvetica" w:hAnsi="Helvetica" w:cs="Helvetica"/>
          <w:color w:val="333333"/>
          <w:sz w:val="16"/>
          <w:szCs w:val="16"/>
          <w:shd w:val="clear" w:color="auto" w:fill="FFFFFF"/>
          <w:lang w:val="en-US"/>
        </w:rPr>
        <w:t>Анулира</w:t>
      </w:r>
      <w:proofErr w:type="spellEnd"/>
      <w:r w:rsidRPr="00D31204">
        <w:rPr>
          <w:rFonts w:ascii="Helvetica" w:hAnsi="Helvetica" w:cs="Helvetica"/>
          <w:color w:val="333333"/>
          <w:sz w:val="16"/>
          <w:szCs w:val="16"/>
          <w:shd w:val="clear" w:color="auto" w:fill="FFFFFF"/>
          <w:lang w:val="en-US"/>
        </w:rPr>
        <w:t xml:space="preserve"> </w:t>
      </w:r>
      <w:proofErr w:type="spellStart"/>
      <w:r w:rsidRPr="00D31204">
        <w:rPr>
          <w:rFonts w:ascii="Helvetica" w:hAnsi="Helvetica" w:cs="Helvetica"/>
          <w:color w:val="333333"/>
          <w:sz w:val="16"/>
          <w:szCs w:val="16"/>
          <w:shd w:val="clear" w:color="auto" w:fill="FFFFFF"/>
          <w:lang w:val="en-US"/>
        </w:rPr>
        <w:t>издаденото</w:t>
      </w:r>
      <w:proofErr w:type="spellEnd"/>
      <w:r w:rsidRPr="00D31204">
        <w:rPr>
          <w:rFonts w:ascii="Helvetica" w:hAnsi="Helvetica" w:cs="Helvetica"/>
          <w:color w:val="333333"/>
          <w:sz w:val="16"/>
          <w:szCs w:val="16"/>
          <w:shd w:val="clear" w:color="auto" w:fill="FFFFFF"/>
          <w:lang w:val="en-US"/>
        </w:rPr>
        <w:t xml:space="preserve"> </w:t>
      </w:r>
      <w:proofErr w:type="spellStart"/>
      <w:r w:rsidRPr="00D31204">
        <w:rPr>
          <w:rFonts w:ascii="Helvetica" w:hAnsi="Helvetica" w:cs="Helvetica"/>
          <w:color w:val="333333"/>
          <w:sz w:val="16"/>
          <w:szCs w:val="16"/>
          <w:shd w:val="clear" w:color="auto" w:fill="FFFFFF"/>
          <w:lang w:val="en-US"/>
        </w:rPr>
        <w:t>Удостоверение</w:t>
      </w:r>
      <w:proofErr w:type="spellEnd"/>
      <w:r w:rsidRPr="00D31204">
        <w:rPr>
          <w:rFonts w:ascii="Helvetica" w:hAnsi="Helvetica" w:cs="Helvetica"/>
          <w:color w:val="333333"/>
          <w:sz w:val="16"/>
          <w:szCs w:val="16"/>
          <w:shd w:val="clear" w:color="auto" w:fill="FFFFFF"/>
          <w:lang w:val="en-US"/>
        </w:rPr>
        <w:t xml:space="preserve"> на </w:t>
      </w:r>
      <w:r w:rsidRPr="00D31204"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СИЛВИЯ РАДИЛОВА ДИМИТРОВА.</w:t>
      </w:r>
    </w:p>
    <w:p w:rsidR="00D31204" w:rsidRPr="00D31204" w:rsidRDefault="00D31204" w:rsidP="00D31204">
      <w:pPr>
        <w:numPr>
          <w:ilvl w:val="0"/>
          <w:numId w:val="10"/>
        </w:numPr>
        <w:shd w:val="clear" w:color="auto" w:fill="FFFFFF"/>
        <w:spacing w:after="115" w:line="240" w:lineRule="auto"/>
        <w:rPr>
          <w:rFonts w:ascii="Helvetica" w:hAnsi="Helvetica" w:cs="Helvetica"/>
          <w:color w:val="333333"/>
          <w:sz w:val="16"/>
          <w:szCs w:val="16"/>
          <w:shd w:val="clear" w:color="auto" w:fill="FFFFFF"/>
          <w:lang w:val="en-US"/>
        </w:rPr>
      </w:pPr>
      <w:proofErr w:type="spellStart"/>
      <w:r w:rsidRPr="00D31204">
        <w:rPr>
          <w:rFonts w:ascii="Helvetica" w:hAnsi="Helvetica" w:cs="Helvetica"/>
          <w:color w:val="333333"/>
          <w:sz w:val="16"/>
          <w:szCs w:val="16"/>
          <w:shd w:val="clear" w:color="auto" w:fill="FFFFFF"/>
          <w:lang w:val="en-US"/>
        </w:rPr>
        <w:t>Издава</w:t>
      </w:r>
      <w:proofErr w:type="spellEnd"/>
      <w:r w:rsidRPr="00D31204">
        <w:rPr>
          <w:rFonts w:ascii="Helvetica" w:hAnsi="Helvetica" w:cs="Helvetica"/>
          <w:color w:val="333333"/>
          <w:sz w:val="16"/>
          <w:szCs w:val="16"/>
          <w:shd w:val="clear" w:color="auto" w:fill="FFFFFF"/>
          <w:lang w:val="en-US"/>
        </w:rPr>
        <w:t xml:space="preserve"> </w:t>
      </w:r>
      <w:proofErr w:type="spellStart"/>
      <w:r w:rsidRPr="00D31204">
        <w:rPr>
          <w:rFonts w:ascii="Helvetica" w:hAnsi="Helvetica" w:cs="Helvetica"/>
          <w:color w:val="333333"/>
          <w:sz w:val="16"/>
          <w:szCs w:val="16"/>
          <w:shd w:val="clear" w:color="auto" w:fill="FFFFFF"/>
          <w:lang w:val="en-US"/>
        </w:rPr>
        <w:t>удостоверение</w:t>
      </w:r>
      <w:proofErr w:type="spellEnd"/>
      <w:r w:rsidRPr="00D31204">
        <w:rPr>
          <w:rFonts w:ascii="Helvetica" w:hAnsi="Helvetica" w:cs="Helvetica"/>
          <w:color w:val="333333"/>
          <w:sz w:val="16"/>
          <w:szCs w:val="16"/>
          <w:shd w:val="clear" w:color="auto" w:fill="FFFFFF"/>
          <w:lang w:val="en-US"/>
        </w:rPr>
        <w:t xml:space="preserve"> на </w:t>
      </w:r>
      <w:r w:rsidRPr="00D31204"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ДАРИНА ТОДОРОВА МИХОВА</w:t>
      </w:r>
      <w:r w:rsidRPr="00D31204">
        <w:rPr>
          <w:rFonts w:ascii="Helvetica" w:hAnsi="Helvetica" w:cs="Helvetica"/>
          <w:color w:val="333333"/>
          <w:sz w:val="16"/>
          <w:szCs w:val="16"/>
          <w:shd w:val="clear" w:color="auto" w:fill="FFFFFF"/>
          <w:lang w:val="en-US"/>
        </w:rPr>
        <w:t>.</w:t>
      </w:r>
    </w:p>
    <w:p w:rsidR="00D31204" w:rsidRPr="00D31204" w:rsidRDefault="00D31204" w:rsidP="00D31204">
      <w:pPr>
        <w:numPr>
          <w:ilvl w:val="0"/>
          <w:numId w:val="10"/>
        </w:numPr>
        <w:shd w:val="clear" w:color="auto" w:fill="FFFFFF"/>
        <w:spacing w:after="115" w:line="240" w:lineRule="auto"/>
        <w:rPr>
          <w:rFonts w:ascii="Helvetica" w:hAnsi="Helvetica" w:cs="Helvetica"/>
          <w:color w:val="333333"/>
          <w:sz w:val="16"/>
          <w:szCs w:val="16"/>
          <w:shd w:val="clear" w:color="auto" w:fill="FFFFFF"/>
          <w:lang w:val="en-US"/>
        </w:rPr>
      </w:pPr>
      <w:r w:rsidRPr="00D31204"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МАРИЯ ГЕОРГИЕВА АПОСТОЛОВА се заменя с НЕДЖМИ БАСРИЕВ ЯКУБ.</w:t>
      </w:r>
    </w:p>
    <w:p w:rsidR="00D31204" w:rsidRPr="00D31204" w:rsidRDefault="00D31204" w:rsidP="00D31204">
      <w:pPr>
        <w:numPr>
          <w:ilvl w:val="0"/>
          <w:numId w:val="10"/>
        </w:numPr>
        <w:shd w:val="clear" w:color="auto" w:fill="FFFFFF"/>
        <w:spacing w:after="115" w:line="240" w:lineRule="auto"/>
        <w:rPr>
          <w:rFonts w:ascii="Helvetica" w:hAnsi="Helvetica" w:cs="Helvetica"/>
          <w:color w:val="333333"/>
          <w:sz w:val="16"/>
          <w:szCs w:val="16"/>
          <w:shd w:val="clear" w:color="auto" w:fill="FFFFFF"/>
          <w:lang w:val="en-US"/>
        </w:rPr>
      </w:pPr>
      <w:r w:rsidRPr="00D31204"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Анулира издаденото Удостоверение на МАРИЯ ГЕОРГИЕВА АПОСТОЛОВА.</w:t>
      </w:r>
    </w:p>
    <w:p w:rsidR="00D31204" w:rsidRPr="00D31204" w:rsidRDefault="00D31204" w:rsidP="00D31204">
      <w:pPr>
        <w:numPr>
          <w:ilvl w:val="0"/>
          <w:numId w:val="10"/>
        </w:numPr>
        <w:shd w:val="clear" w:color="auto" w:fill="FFFFFF"/>
        <w:spacing w:after="115" w:line="240" w:lineRule="auto"/>
        <w:rPr>
          <w:rFonts w:ascii="Helvetica" w:hAnsi="Helvetica" w:cs="Helvetica"/>
          <w:color w:val="333333"/>
          <w:sz w:val="16"/>
          <w:szCs w:val="16"/>
          <w:shd w:val="clear" w:color="auto" w:fill="FFFFFF"/>
          <w:lang w:val="en-US"/>
        </w:rPr>
      </w:pPr>
      <w:r w:rsidRPr="00D31204"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Издава Удостоверение на НЕДЖМИ БАСРИЕВ ЯКУБ.</w:t>
      </w:r>
    </w:p>
    <w:p w:rsidR="00D31204" w:rsidRPr="00D31204" w:rsidRDefault="00D31204" w:rsidP="00D31204">
      <w:pPr>
        <w:shd w:val="clear" w:color="auto" w:fill="FFFFFF"/>
        <w:spacing w:after="115" w:line="240" w:lineRule="auto"/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</w:pPr>
    </w:p>
    <w:p w:rsidR="00D31204" w:rsidRPr="00D31204" w:rsidRDefault="00D31204" w:rsidP="00D31204">
      <w:pPr>
        <w:shd w:val="clear" w:color="auto" w:fill="FFFFFF"/>
        <w:spacing w:after="115" w:line="240" w:lineRule="auto"/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</w:pPr>
      <w:r w:rsidRPr="00D31204"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Настоящото Решение №125/19.10.2019г. е неразделна част от Решение 72/26.09.2019г. </w:t>
      </w:r>
    </w:p>
    <w:p w:rsidR="00D31204" w:rsidRPr="00D31204" w:rsidRDefault="00D31204" w:rsidP="00D31204">
      <w:pPr>
        <w:shd w:val="clear" w:color="auto" w:fill="FFFFFF"/>
        <w:spacing w:after="115" w:line="240" w:lineRule="auto"/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</w:pPr>
      <w:r w:rsidRPr="00D31204"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 </w:t>
      </w:r>
    </w:p>
    <w:p w:rsidR="00D31204" w:rsidRPr="00D31204" w:rsidRDefault="00D31204" w:rsidP="00D31204">
      <w:pPr>
        <w:shd w:val="clear" w:color="auto" w:fill="FFFFFF"/>
        <w:spacing w:after="115" w:line="240" w:lineRule="auto"/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</w:pPr>
      <w:r w:rsidRPr="00D31204"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:rsidR="000F2133" w:rsidRPr="000F2133" w:rsidRDefault="000F2133" w:rsidP="000F2133">
      <w:pPr>
        <w:shd w:val="clear" w:color="auto" w:fill="FFFFFF"/>
        <w:spacing w:after="115" w:line="240" w:lineRule="auto"/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</w:pPr>
      <w:bookmarkStart w:id="0" w:name="_GoBack"/>
      <w:bookmarkEnd w:id="0"/>
      <w:r w:rsidRPr="000F2133"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.</w:t>
      </w:r>
    </w:p>
    <w:p w:rsidR="00394C40" w:rsidRPr="00394C40" w:rsidRDefault="00394C40" w:rsidP="00394C40">
      <w:pPr>
        <w:shd w:val="clear" w:color="auto" w:fill="FFFFFF"/>
        <w:spacing w:after="115" w:line="240" w:lineRule="auto"/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</w:pPr>
    </w:p>
    <w:p w:rsidR="00C43076" w:rsidRDefault="00C43076" w:rsidP="00BB44F4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</w:p>
    <w:p w:rsidR="00BB44F4" w:rsidRPr="00BB44F4" w:rsidRDefault="00BB44F4" w:rsidP="00BB44F4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  <w:r w:rsidRPr="00BB44F4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Председател: Цветомира Иванова Кънева</w:t>
      </w:r>
    </w:p>
    <w:p w:rsidR="00BB44F4" w:rsidRPr="00BB44F4" w:rsidRDefault="00BB44F4" w:rsidP="00BB44F4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  <w:r w:rsidRPr="00BB44F4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 xml:space="preserve">Секретар: Събина Георгиева </w:t>
      </w:r>
      <w:proofErr w:type="spellStart"/>
      <w:r w:rsidRPr="00BB44F4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Георгиева</w:t>
      </w:r>
      <w:proofErr w:type="spellEnd"/>
    </w:p>
    <w:sectPr w:rsidR="00BB44F4" w:rsidRPr="00BB44F4" w:rsidSect="00D504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770E2"/>
    <w:multiLevelType w:val="hybridMultilevel"/>
    <w:tmpl w:val="DFC4DB9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C767A0"/>
    <w:multiLevelType w:val="hybridMultilevel"/>
    <w:tmpl w:val="DFC4DB9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9B6AC8"/>
    <w:multiLevelType w:val="hybridMultilevel"/>
    <w:tmpl w:val="DFC4DB9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B654F4"/>
    <w:multiLevelType w:val="hybridMultilevel"/>
    <w:tmpl w:val="DFC4DB9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4915C5"/>
    <w:multiLevelType w:val="multilevel"/>
    <w:tmpl w:val="A4D2B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7852B8F"/>
    <w:multiLevelType w:val="hybridMultilevel"/>
    <w:tmpl w:val="DFC4DB9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5D7DCE"/>
    <w:multiLevelType w:val="hybridMultilevel"/>
    <w:tmpl w:val="DFC4DB9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EE56D5"/>
    <w:multiLevelType w:val="hybridMultilevel"/>
    <w:tmpl w:val="DFC4DB9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794E58"/>
    <w:multiLevelType w:val="multilevel"/>
    <w:tmpl w:val="A8D80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6F1ED2"/>
    <w:multiLevelType w:val="hybridMultilevel"/>
    <w:tmpl w:val="DFC4DB9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2"/>
  </w:num>
  <w:num w:numId="5">
    <w:abstractNumId w:val="7"/>
  </w:num>
  <w:num w:numId="6">
    <w:abstractNumId w:val="1"/>
  </w:num>
  <w:num w:numId="7">
    <w:abstractNumId w:val="9"/>
  </w:num>
  <w:num w:numId="8">
    <w:abstractNumId w:val="0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4F4"/>
    <w:rsid w:val="0006553F"/>
    <w:rsid w:val="000F2133"/>
    <w:rsid w:val="000F419D"/>
    <w:rsid w:val="001075FE"/>
    <w:rsid w:val="001542D7"/>
    <w:rsid w:val="00322683"/>
    <w:rsid w:val="00394C40"/>
    <w:rsid w:val="003D43AF"/>
    <w:rsid w:val="00407B70"/>
    <w:rsid w:val="004319A1"/>
    <w:rsid w:val="00495C2E"/>
    <w:rsid w:val="00747359"/>
    <w:rsid w:val="00786D6D"/>
    <w:rsid w:val="007F2812"/>
    <w:rsid w:val="00834412"/>
    <w:rsid w:val="00865798"/>
    <w:rsid w:val="008B01F0"/>
    <w:rsid w:val="00AC4B60"/>
    <w:rsid w:val="00AD6D3F"/>
    <w:rsid w:val="00B87F27"/>
    <w:rsid w:val="00BB44F4"/>
    <w:rsid w:val="00BE3AED"/>
    <w:rsid w:val="00C43076"/>
    <w:rsid w:val="00D31204"/>
    <w:rsid w:val="00D50406"/>
    <w:rsid w:val="00DB7592"/>
    <w:rsid w:val="00DF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EAA21"/>
  <w15:docId w15:val="{2E314AF3-C7A0-4D05-89AE-BC1B2A377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040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h-title">
    <w:name w:val="resh-title"/>
    <w:basedOn w:val="Normal"/>
    <w:rsid w:val="00BB4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rmalWeb">
    <w:name w:val="Normal (Web)"/>
    <w:basedOn w:val="Normal"/>
    <w:uiPriority w:val="99"/>
    <w:semiHidden/>
    <w:unhideWhenUsed/>
    <w:rsid w:val="00BB4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BB44F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542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98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Потребител на Windows</cp:lastModifiedBy>
  <cp:revision>8</cp:revision>
  <dcterms:created xsi:type="dcterms:W3CDTF">2019-10-18T16:15:00Z</dcterms:created>
  <dcterms:modified xsi:type="dcterms:W3CDTF">2019-10-19T10:49:00Z</dcterms:modified>
</cp:coreProperties>
</file>