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045" w:rsidRPr="00911045" w:rsidRDefault="00911045" w:rsidP="00911045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91104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911045" w:rsidRDefault="00911045" w:rsidP="00717F3E">
      <w:pPr>
        <w:jc w:val="center"/>
      </w:pPr>
    </w:p>
    <w:p w:rsidR="00717F3E" w:rsidRDefault="002A5745" w:rsidP="00717F3E">
      <w:pPr>
        <w:jc w:val="center"/>
      </w:pPr>
      <w:r>
        <w:t>РЕШЕНИЕ №153</w:t>
      </w:r>
    </w:p>
    <w:p w:rsidR="00717F3E" w:rsidRDefault="00717F3E" w:rsidP="00717F3E"/>
    <w:p w:rsidR="002A5745" w:rsidRPr="002A5745" w:rsidRDefault="002A5745" w:rsidP="002A5745">
      <w:r>
        <w:t>О</w:t>
      </w:r>
      <w:r w:rsidRPr="002A5745">
        <w:t>ТНОСНО: Определяне на членове на ОИК, които следва да бъдат упълномощени да предадат на ТЗ на ГД „ГРАО” избирателните списъци за извършване на проверка за гласуване в нарушение на разпоредбите на ИК</w:t>
      </w:r>
      <w:r>
        <w:t>.</w:t>
      </w:r>
    </w:p>
    <w:p w:rsidR="002A5745" w:rsidRPr="002A5745" w:rsidRDefault="002A5745" w:rsidP="002A5745">
      <w:r w:rsidRPr="002A5745">
        <w:rPr>
          <w:b/>
          <w:bCs/>
        </w:rPr>
        <w:t>След проведено гласуване и съответно гласували «ЗА» - 1</w:t>
      </w:r>
      <w:r>
        <w:rPr>
          <w:b/>
          <w:bCs/>
        </w:rPr>
        <w:t>3</w:t>
      </w:r>
      <w:r w:rsidRPr="002A5745">
        <w:rPr>
          <w:b/>
          <w:bCs/>
        </w:rPr>
        <w:t xml:space="preserve"> и «ПРОТИВ» -  0, ОИК - Котел взе следното</w:t>
      </w:r>
      <w:r w:rsidRPr="002A5745">
        <w:t>:</w:t>
      </w:r>
    </w:p>
    <w:p w:rsidR="002A5745" w:rsidRPr="002A5745" w:rsidRDefault="002A5745" w:rsidP="002A5745">
      <w:r w:rsidRPr="002A5745">
        <w:t> </w:t>
      </w:r>
    </w:p>
    <w:p w:rsidR="002A5745" w:rsidRPr="002A5745" w:rsidRDefault="002A5745" w:rsidP="002A5745">
      <w:r w:rsidRPr="002A5745">
        <w:rPr>
          <w:b/>
          <w:bCs/>
        </w:rPr>
        <w:t> </w:t>
      </w:r>
    </w:p>
    <w:p w:rsidR="002A5745" w:rsidRPr="002A5745" w:rsidRDefault="002A5745" w:rsidP="002A5745">
      <w:r w:rsidRPr="002A5745">
        <w:rPr>
          <w:b/>
          <w:bCs/>
        </w:rPr>
        <w:t>РЕШЕНИЕ:</w:t>
      </w:r>
    </w:p>
    <w:p w:rsidR="002A5745" w:rsidRPr="002A5745" w:rsidRDefault="002A5745" w:rsidP="002A5745">
      <w:r w:rsidRPr="002A5745">
        <w:rPr>
          <w:b/>
          <w:bCs/>
        </w:rPr>
        <w:t> </w:t>
      </w:r>
    </w:p>
    <w:p w:rsidR="002A5745" w:rsidRPr="002A5745" w:rsidRDefault="002A5745" w:rsidP="002A5745">
      <w:r w:rsidRPr="002A5745">
        <w:t>Определя </w:t>
      </w:r>
      <w:r>
        <w:rPr>
          <w:b/>
          <w:bCs/>
        </w:rPr>
        <w:t>ЯНИЦА ГЕОРГИЕВА КАРАНАШЕВА</w:t>
      </w:r>
      <w:r w:rsidRPr="002A5745">
        <w:t>, </w:t>
      </w:r>
      <w:r w:rsidRPr="002A5745">
        <w:rPr>
          <w:b/>
          <w:bCs/>
        </w:rPr>
        <w:t>ИВАНКА СТОЯНОВА ВЪЛЧЕВА</w:t>
      </w:r>
      <w:r w:rsidRPr="002A5745">
        <w:t> и </w:t>
      </w:r>
      <w:r>
        <w:rPr>
          <w:b/>
          <w:bCs/>
        </w:rPr>
        <w:t>ДИМИТЪР ЛЮБОЗАРОВ ВЪНДЕВ</w:t>
      </w:r>
      <w:r w:rsidRPr="002A5745">
        <w:rPr>
          <w:b/>
          <w:bCs/>
        </w:rPr>
        <w:t>.</w:t>
      </w:r>
    </w:p>
    <w:p w:rsidR="002A5745" w:rsidRPr="002A5745" w:rsidRDefault="002A5745" w:rsidP="002A5745">
      <w:r w:rsidRPr="002A5745">
        <w:t>Определените членове на ОИК се упълномощени да предадат на ТЗ на ГД „ГРАО” избирателните списъци за извършване на проверка за гласуване в нарушение на разпоредбите на ИК</w:t>
      </w:r>
      <w:r>
        <w:t>.</w:t>
      </w:r>
    </w:p>
    <w:p w:rsidR="006541F9" w:rsidRPr="006541F9" w:rsidRDefault="006541F9" w:rsidP="006541F9">
      <w:r w:rsidRPr="006541F9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25168A" w:rsidRPr="0025168A" w:rsidRDefault="0025168A" w:rsidP="0025168A">
      <w:bookmarkStart w:id="0" w:name="_GoBack"/>
      <w:bookmarkEnd w:id="0"/>
    </w:p>
    <w:p w:rsidR="0025168A" w:rsidRPr="0025168A" w:rsidRDefault="0025168A" w:rsidP="0025168A"/>
    <w:p w:rsidR="0025168A" w:rsidRPr="0025168A" w:rsidRDefault="0025168A" w:rsidP="0025168A">
      <w:r w:rsidRPr="0025168A">
        <w:t>Председател: Цветомира Иванова Кънева</w:t>
      </w:r>
    </w:p>
    <w:p w:rsidR="0025168A" w:rsidRPr="0025168A" w:rsidRDefault="0025168A" w:rsidP="0025168A">
      <w:r w:rsidRPr="0025168A">
        <w:t xml:space="preserve">Секретар: Събина Георгиева </w:t>
      </w:r>
      <w:proofErr w:type="spellStart"/>
      <w:r w:rsidRPr="0025168A">
        <w:t>Георгиева</w:t>
      </w:r>
      <w:proofErr w:type="spellEnd"/>
    </w:p>
    <w:p w:rsidR="0025168A" w:rsidRPr="0025168A" w:rsidRDefault="0025168A" w:rsidP="0025168A"/>
    <w:p w:rsidR="00C71683" w:rsidRDefault="00C71683" w:rsidP="0025168A"/>
    <w:sectPr w:rsidR="00C71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71BB"/>
    <w:multiLevelType w:val="hybridMultilevel"/>
    <w:tmpl w:val="15BE99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2C6F"/>
    <w:multiLevelType w:val="hybridMultilevel"/>
    <w:tmpl w:val="0068D6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01893"/>
    <w:multiLevelType w:val="multilevel"/>
    <w:tmpl w:val="C4C2F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AD7681"/>
    <w:multiLevelType w:val="multilevel"/>
    <w:tmpl w:val="0594631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90B"/>
    <w:rsid w:val="0025168A"/>
    <w:rsid w:val="002A5745"/>
    <w:rsid w:val="00341200"/>
    <w:rsid w:val="003737F3"/>
    <w:rsid w:val="0056490B"/>
    <w:rsid w:val="006541F9"/>
    <w:rsid w:val="00717F3E"/>
    <w:rsid w:val="008833E8"/>
    <w:rsid w:val="00911045"/>
    <w:rsid w:val="00C71683"/>
    <w:rsid w:val="00E4390F"/>
    <w:rsid w:val="00E5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D785"/>
  <w15:chartTrackingRefBased/>
  <w15:docId w15:val="{3C6977A2-29D2-4CE9-B54C-935E94D9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8</cp:revision>
  <dcterms:created xsi:type="dcterms:W3CDTF">2019-10-28T08:12:00Z</dcterms:created>
  <dcterms:modified xsi:type="dcterms:W3CDTF">2019-10-28T09:01:00Z</dcterms:modified>
</cp:coreProperties>
</file>