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D2D21">
        <w:rPr>
          <w:rFonts w:ascii="Times New Roman" w:hAnsi="Times New Roman" w:cs="Times New Roman"/>
          <w:b/>
          <w:sz w:val="24"/>
          <w:szCs w:val="24"/>
        </w:rPr>
        <w:t>31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AF645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645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863164" w:rsidRPr="00D06C93" w:rsidRDefault="00AF6452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 xml:space="preserve">Изменение на Решения с №№ </w:t>
      </w:r>
      <w:r w:rsidR="006C1AEB">
        <w:rPr>
          <w:rFonts w:cs="Calibri"/>
        </w:rPr>
        <w:t>153, 154, 155, 156, 157, 158, 159, 160, 161, 162, 163, 164 и 165 от 28.10.2019г.</w:t>
      </w:r>
      <w:r>
        <w:rPr>
          <w:rFonts w:cs="Calibri"/>
        </w:rPr>
        <w:t xml:space="preserve"> </w:t>
      </w:r>
      <w:r w:rsidRPr="00AF6452">
        <w:rPr>
          <w:rFonts w:cs="Calibri"/>
        </w:rPr>
        <w:t>в частта на диспозитива, ка</w:t>
      </w:r>
      <w:r>
        <w:rPr>
          <w:rFonts w:cs="Calibri"/>
        </w:rPr>
        <w:t>саеща органа, пред който подлежат</w:t>
      </w:r>
      <w:r w:rsidRPr="00AF6452">
        <w:rPr>
          <w:rFonts w:cs="Calibri"/>
        </w:rPr>
        <w:t xml:space="preserve"> на обжалване и срока за обжалването </w:t>
      </w:r>
      <w:r>
        <w:rPr>
          <w:rFonts w:cs="Calibri"/>
        </w:rPr>
        <w:t xml:space="preserve">им </w:t>
      </w:r>
      <w:r w:rsidR="00863164">
        <w:rPr>
          <w:rFonts w:cs="Calibri"/>
        </w:rPr>
        <w:t>.</w:t>
      </w:r>
    </w:p>
    <w:p w:rsidR="00D367C1" w:rsidRPr="009E68F6" w:rsidRDefault="00D367C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>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42D23"/>
    <w:rsid w:val="00246D4A"/>
    <w:rsid w:val="00255700"/>
    <w:rsid w:val="00263379"/>
    <w:rsid w:val="002734DC"/>
    <w:rsid w:val="002D0DF6"/>
    <w:rsid w:val="002F517C"/>
    <w:rsid w:val="0039127C"/>
    <w:rsid w:val="003A2EC2"/>
    <w:rsid w:val="003C0E91"/>
    <w:rsid w:val="003E4D3A"/>
    <w:rsid w:val="004424C5"/>
    <w:rsid w:val="004456F8"/>
    <w:rsid w:val="00465FC4"/>
    <w:rsid w:val="004813F0"/>
    <w:rsid w:val="00487A85"/>
    <w:rsid w:val="004A7ACD"/>
    <w:rsid w:val="00526E61"/>
    <w:rsid w:val="005307BA"/>
    <w:rsid w:val="00532120"/>
    <w:rsid w:val="005A0F08"/>
    <w:rsid w:val="005A0F35"/>
    <w:rsid w:val="005B410B"/>
    <w:rsid w:val="005F4C8B"/>
    <w:rsid w:val="00673474"/>
    <w:rsid w:val="006C1AEB"/>
    <w:rsid w:val="00762797"/>
    <w:rsid w:val="007826F0"/>
    <w:rsid w:val="007F758B"/>
    <w:rsid w:val="00817B29"/>
    <w:rsid w:val="00863164"/>
    <w:rsid w:val="008C762B"/>
    <w:rsid w:val="008F4D6F"/>
    <w:rsid w:val="00917223"/>
    <w:rsid w:val="009242C1"/>
    <w:rsid w:val="00933F86"/>
    <w:rsid w:val="00951B4A"/>
    <w:rsid w:val="009A10E1"/>
    <w:rsid w:val="009C74A2"/>
    <w:rsid w:val="009D0FAF"/>
    <w:rsid w:val="009E68F6"/>
    <w:rsid w:val="00A14B48"/>
    <w:rsid w:val="00A2012E"/>
    <w:rsid w:val="00A35995"/>
    <w:rsid w:val="00A95A32"/>
    <w:rsid w:val="00AD2D21"/>
    <w:rsid w:val="00AF6452"/>
    <w:rsid w:val="00B07BA7"/>
    <w:rsid w:val="00B27FA1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0D8"/>
    <w:rsid w:val="00CD7C77"/>
    <w:rsid w:val="00D06C93"/>
    <w:rsid w:val="00D20A92"/>
    <w:rsid w:val="00D367C1"/>
    <w:rsid w:val="00D70014"/>
    <w:rsid w:val="00D82790"/>
    <w:rsid w:val="00E215A6"/>
    <w:rsid w:val="00E247B9"/>
    <w:rsid w:val="00ED7F77"/>
    <w:rsid w:val="00EE251D"/>
    <w:rsid w:val="00EE5633"/>
    <w:rsid w:val="00EF2CA5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06E59-DD9C-499C-9437-2C8BCE5A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dcterms:created xsi:type="dcterms:W3CDTF">2019-11-01T11:50:00Z</dcterms:created>
  <dcterms:modified xsi:type="dcterms:W3CDTF">2019-11-01T11:50:00Z</dcterms:modified>
</cp:coreProperties>
</file>