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887532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04773C">
        <w:rPr>
          <w:rFonts w:cstheme="minorHAnsi"/>
          <w:b/>
        </w:rPr>
        <w:t>3</w:t>
      </w:r>
      <w:r w:rsidR="00887532">
        <w:rPr>
          <w:rFonts w:cstheme="minorHAnsi"/>
          <w:b/>
        </w:rPr>
        <w:t>5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887532">
        <w:rPr>
          <w:rFonts w:cstheme="minorHAnsi"/>
          <w:lang w:val="en-US"/>
        </w:rPr>
        <w:t>02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</w:t>
      </w:r>
      <w:r w:rsidR="0004773C">
        <w:rPr>
          <w:rFonts w:cstheme="minorHAnsi"/>
          <w:lang w:val="en-US"/>
        </w:rPr>
        <w:t>1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04773C">
        <w:rPr>
          <w:rFonts w:cstheme="minorHAnsi"/>
          <w:lang w:val="en-US"/>
        </w:rPr>
        <w:t>1</w:t>
      </w:r>
      <w:r w:rsidR="00350DAA">
        <w:rPr>
          <w:rFonts w:cstheme="minorHAnsi"/>
          <w:lang w:val="en-US"/>
        </w:rPr>
        <w:t>4</w:t>
      </w:r>
      <w:r w:rsidR="00C23AFE">
        <w:rPr>
          <w:rFonts w:cstheme="minorHAnsi"/>
        </w:rPr>
        <w:t>:</w:t>
      </w:r>
      <w:r w:rsidR="00350DAA">
        <w:rPr>
          <w:rFonts w:cstheme="minorHAnsi"/>
        </w:rPr>
        <w:t>3</w:t>
      </w:r>
      <w:bookmarkStart w:id="0" w:name="_GoBack"/>
      <w:bookmarkEnd w:id="0"/>
      <w:r w:rsidR="00B83D84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04773C">
        <w:rPr>
          <w:rFonts w:cstheme="minorHAnsi"/>
          <w:lang w:val="en-US"/>
        </w:rPr>
        <w:t>1</w:t>
      </w:r>
      <w:r w:rsidR="00887532">
        <w:rPr>
          <w:rFonts w:cstheme="minorHAnsi"/>
        </w:rPr>
        <w:t>2</w:t>
      </w:r>
      <w:r w:rsidRPr="00482BC1">
        <w:rPr>
          <w:rFonts w:cstheme="minorHAnsi"/>
        </w:rPr>
        <w:t>:</w:t>
      </w:r>
      <w:r w:rsidR="003379DB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Постъпило заявление от Доброслав Иванов Иванов – представляващ ПП НФСБ за община Котел за промяна в състава на СИК 31.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Постъпило заявление от Десислава Танева - Областен координатор на ПП ГЕРБ за Област Сливен за промяна с състава на СИК 31.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Постъпило заявление от Доброслав Иванов Иванов – представляващ ПП НФСБ за община Котел за промяна в състава на СИК 30,32 и 8.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Заявление от ПП ГЕРБ, чрез Десислава Танева - Областен координатор на ПП ГЕРБ за Област Сливен за регистрация на представители.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Заявление от Тодорка Димитрова Вълчева – пълномощник на ПП ВОЛЯ за смяна в СИК 30,31,32,33 и 8.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Постъпило заявление от ПП ГЕРБ, чрез Десислава Танева - Областен координатор на ПП ГЕРБ за Област Сливен за регистрация на застъпници.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Постъпило заявление от ПП ДПС чрез Владимир Николов Мартинов</w:t>
      </w:r>
      <w:r w:rsidR="00A80C2F">
        <w:rPr>
          <w:rFonts w:ascii="Times New Roman" w:eastAsia="Times New Roman" w:hAnsi="Times New Roman" w:cs="Calibri"/>
          <w:sz w:val="24"/>
          <w:szCs w:val="24"/>
        </w:rPr>
        <w:t xml:space="preserve"> за регистрация на представители</w:t>
      </w:r>
      <w:r w:rsidRPr="005D41C4">
        <w:rPr>
          <w:rFonts w:ascii="Times New Roman" w:eastAsia="Times New Roman" w:hAnsi="Times New Roman" w:cs="Calibri"/>
          <w:sz w:val="24"/>
          <w:szCs w:val="24"/>
        </w:rPr>
        <w:t>.</w:t>
      </w:r>
    </w:p>
    <w:p w:rsidR="005D41C4" w:rsidRPr="005D41C4" w:rsidRDefault="005D41C4" w:rsidP="005D41C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41C4">
        <w:rPr>
          <w:rFonts w:ascii="Times New Roman" w:eastAsia="Times New Roman" w:hAnsi="Times New Roman" w:cs="Calibri"/>
          <w:sz w:val="24"/>
          <w:szCs w:val="24"/>
        </w:rPr>
        <w:t>Други.</w:t>
      </w: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lastRenderedPageBreak/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81440D" w:rsidRDefault="00E04730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т.1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</w:t>
      </w:r>
      <w:r w:rsidR="0081440D">
        <w:rPr>
          <w:rFonts w:cstheme="minorHAnsi"/>
        </w:rPr>
        <w:t xml:space="preserve"> - </w:t>
      </w:r>
      <w:r w:rsidR="00887532" w:rsidRPr="00887532">
        <w:rPr>
          <w:rFonts w:ascii="Times New Roman" w:eastAsia="Times New Roman" w:hAnsi="Times New Roman" w:cs="Calibri"/>
          <w:sz w:val="24"/>
          <w:szCs w:val="24"/>
        </w:rPr>
        <w:t>Постъпило заявление от Доброслав Иванов Иванов – представляващ ПП НФСБ за община Котел за промяна в състава на СИК 31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887532" w:rsidRPr="008875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Доброслав Иванов Иванов – представляващ ПП НФСБ за община Котел за промяна в състава на СИК 31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</w:t>
      </w:r>
      <w:r w:rsidR="008875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123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C9145F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02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  <w:r w:rsidR="0004773C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11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.2019г. Същото съдържа предложение лицето </w:t>
      </w:r>
      <w:r w:rsidR="00887532">
        <w:rPr>
          <w:rFonts w:ascii="Helvetica" w:eastAsia="Times New Roman" w:hAnsi="Helvetica" w:cs="Helvetica"/>
          <w:color w:val="333333"/>
          <w:sz w:val="16"/>
          <w:szCs w:val="16"/>
        </w:rPr>
        <w:t>РОСИЦА ГАВРАИЛОВА БОЯДЖИЕВА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назначена за </w:t>
      </w:r>
      <w:r w:rsidR="008875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зам.председател</w:t>
      </w:r>
      <w:r w:rsidR="0004773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СИК №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</w:t>
      </w:r>
      <w:r w:rsidR="008875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– с.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Ябланово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 Решение №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 w:rsidR="0088753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/26.09.2019г.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на ОИК Котел да бъде заменено с лицето </w:t>
      </w:r>
      <w:r w:rsidR="00887532">
        <w:rPr>
          <w:rFonts w:ascii="Helvetica" w:eastAsia="Times New Roman" w:hAnsi="Helvetica" w:cs="Helvetica"/>
          <w:color w:val="333333"/>
          <w:sz w:val="16"/>
          <w:szCs w:val="16"/>
        </w:rPr>
        <w:t>ЦВЕТКА ДИМИТРОВА ДИМИТРОВА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04773C">
        <w:rPr>
          <w:rFonts w:cstheme="minorHAnsi"/>
          <w:b/>
        </w:rPr>
        <w:t>ното</w:t>
      </w:r>
      <w:r w:rsidR="00501781">
        <w:rPr>
          <w:rFonts w:cstheme="minorHAnsi"/>
          <w:b/>
        </w:rPr>
        <w:t xml:space="preserve"> решени</w:t>
      </w:r>
      <w:r w:rsidR="0004773C">
        <w:rPr>
          <w:rFonts w:cstheme="minorHAnsi"/>
          <w:b/>
        </w:rPr>
        <w:t>е</w:t>
      </w:r>
      <w:r w:rsidR="00D005F1" w:rsidRPr="00482BC1">
        <w:rPr>
          <w:rFonts w:cstheme="minorHAnsi"/>
          <w:color w:val="FF0000"/>
        </w:rPr>
        <w:t>:</w:t>
      </w:r>
    </w:p>
    <w:p w:rsidR="000B22B2" w:rsidRDefault="0004773C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 xml:space="preserve">РЕШЕНИЕ </w:t>
      </w:r>
      <w:r w:rsidR="00887532">
        <w:rPr>
          <w:rFonts w:cstheme="minorHAnsi"/>
        </w:rPr>
        <w:t>№185</w:t>
      </w:r>
    </w:p>
    <w:p w:rsidR="007846ED" w:rsidRPr="00753654" w:rsidRDefault="007846ED" w:rsidP="007846E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 w:rsidR="00887532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7846ED" w:rsidRPr="00753654" w:rsidRDefault="00887532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87532">
        <w:rPr>
          <w:rFonts w:ascii="Helvetica" w:eastAsia="Times New Roman" w:hAnsi="Helvetica" w:cs="Helvetica"/>
          <w:color w:val="333333"/>
          <w:sz w:val="16"/>
          <w:szCs w:val="16"/>
        </w:rPr>
        <w:t xml:space="preserve">РОСИЦА ГАВРАИЛОВА БОЯДЖИЕВА </w:t>
      </w:r>
      <w:r w:rsidR="007846ED"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887532">
        <w:rPr>
          <w:rFonts w:ascii="Helvetica" w:eastAsia="Times New Roman" w:hAnsi="Helvetica" w:cs="Helvetica"/>
          <w:color w:val="333333"/>
          <w:sz w:val="16"/>
          <w:szCs w:val="16"/>
        </w:rPr>
        <w:t>ЦВЕТКА ДИМИТРОВА ДИМИТРОВА</w:t>
      </w:r>
      <w:r w:rsidR="007846ED"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7846ED" w:rsidRPr="00753654" w:rsidRDefault="007846ED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="00887532" w:rsidRPr="00887532">
        <w:rPr>
          <w:rFonts w:ascii="Helvetica" w:eastAsia="Times New Roman" w:hAnsi="Helvetica" w:cs="Helvetica"/>
          <w:color w:val="333333"/>
          <w:sz w:val="16"/>
          <w:szCs w:val="16"/>
        </w:rPr>
        <w:t>РОСИЦА ГАВРАИЛОВА БОЯДЖИЕВА</w:t>
      </w:r>
      <w:r w:rsidRPr="00887532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7846ED" w:rsidRPr="00753654" w:rsidRDefault="007846ED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="00887532" w:rsidRPr="00887532">
        <w:rPr>
          <w:rFonts w:ascii="Helvetica" w:eastAsia="Times New Roman" w:hAnsi="Helvetica" w:cs="Helvetica"/>
          <w:color w:val="333333"/>
          <w:sz w:val="16"/>
          <w:szCs w:val="16"/>
        </w:rPr>
        <w:t>ЦВЕТКА ДИМИТРОВА ДИМИТРОВА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379DB" w:rsidRPr="00753654" w:rsidRDefault="00887532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№185</w:t>
      </w:r>
      <w:r w:rsidR="003B0E32">
        <w:rPr>
          <w:rFonts w:ascii="Helvetica" w:eastAsia="Times New Roman" w:hAnsi="Helvetica" w:cs="Helvetica"/>
          <w:color w:val="333333"/>
          <w:sz w:val="16"/>
          <w:szCs w:val="16"/>
        </w:rPr>
        <w:t>/02.11</w:t>
      </w:r>
      <w:r w:rsidR="003379DB"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77</w:t>
      </w:r>
      <w:r w:rsidR="003379DB"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212E23" w:rsidRDefault="000B22B2" w:rsidP="0004773C">
      <w:pPr>
        <w:rPr>
          <w:rFonts w:cstheme="minorHAnsi"/>
        </w:rPr>
      </w:pPr>
      <w:r w:rsidRPr="00BA106F">
        <w:rPr>
          <w:u w:val="single"/>
        </w:rPr>
        <w:t>По т.2. от дневния ред</w:t>
      </w:r>
      <w:r>
        <w:t xml:space="preserve"> –</w:t>
      </w:r>
      <w:r w:rsidR="00212E23" w:rsidRPr="00212E23">
        <w:rPr>
          <w:rFonts w:cstheme="minorHAnsi"/>
        </w:rPr>
        <w:t xml:space="preserve"> </w:t>
      </w:r>
      <w:r w:rsidR="00C9145F" w:rsidRPr="00C9145F">
        <w:rPr>
          <w:rFonts w:cstheme="minorHAnsi"/>
        </w:rPr>
        <w:t>Постъпило заявление от Десислава Танева - Областен координатор на ПП ГЕРБ за Област Сливен за промяна с състава на СИК 31</w:t>
      </w:r>
      <w:r w:rsidR="0004773C">
        <w:rPr>
          <w:rFonts w:cstheme="minorHAnsi"/>
        </w:rPr>
        <w:t>.</w:t>
      </w:r>
    </w:p>
    <w:p w:rsidR="00C9145F" w:rsidRDefault="00C9145F" w:rsidP="00C9145F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Pr="00C9145F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Десислава Танева - Областен координатор на ПП ГЕРБ за Област Сливен за промяна с състава на СИК 31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124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0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11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.2019г. Същото съдържа предложение лицето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ЗЬОХРЕ ИБРИЯМОВА ОСМАНЛЪ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назначена ЗА ЧЛЕН в СИК №31 – с.Ябланово с Решение №77/26.09.2019г. на ОИК Котел да бъде заменено с лицето </w:t>
      </w:r>
      <w:r w:rsidR="00D257E1">
        <w:rPr>
          <w:rFonts w:ascii="Helvetica" w:eastAsia="Times New Roman" w:hAnsi="Helvetica" w:cs="Helvetica"/>
          <w:color w:val="333333"/>
          <w:sz w:val="16"/>
          <w:szCs w:val="16"/>
        </w:rPr>
        <w:t>ЗА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РКА ДИМИТРОВА ДИМИТРОВА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C9145F" w:rsidRDefault="00C9145F" w:rsidP="00C9145F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C9145F" w:rsidRPr="00A277AB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9145F" w:rsidRDefault="00C9145F" w:rsidP="00C9145F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lastRenderedPageBreak/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ното решение</w:t>
      </w:r>
      <w:r w:rsidRPr="00482BC1">
        <w:rPr>
          <w:rFonts w:cstheme="minorHAnsi"/>
          <w:color w:val="FF0000"/>
        </w:rPr>
        <w:t>:</w:t>
      </w:r>
    </w:p>
    <w:p w:rsidR="00C9145F" w:rsidRDefault="00C9145F" w:rsidP="00C9145F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№186</w:t>
      </w:r>
    </w:p>
    <w:p w:rsidR="00C9145F" w:rsidRPr="00753654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C9145F" w:rsidRPr="00753654" w:rsidRDefault="00C9145F" w:rsidP="00C914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9145F">
        <w:rPr>
          <w:rFonts w:ascii="Helvetica" w:eastAsia="Times New Roman" w:hAnsi="Helvetica" w:cs="Helvetica"/>
          <w:color w:val="333333"/>
          <w:sz w:val="16"/>
          <w:szCs w:val="16"/>
        </w:rPr>
        <w:t xml:space="preserve">ЗЬОХРЕ ИБРИЯМОВА ОСМАНЛЪ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="00D257E1">
        <w:rPr>
          <w:rFonts w:ascii="Helvetica" w:eastAsia="Times New Roman" w:hAnsi="Helvetica" w:cs="Helvetica"/>
          <w:color w:val="333333"/>
          <w:sz w:val="16"/>
          <w:szCs w:val="16"/>
        </w:rPr>
        <w:t>ЗА</w:t>
      </w:r>
      <w:r w:rsidRPr="00C9145F">
        <w:rPr>
          <w:rFonts w:ascii="Helvetica" w:eastAsia="Times New Roman" w:hAnsi="Helvetica" w:cs="Helvetica"/>
          <w:color w:val="333333"/>
          <w:sz w:val="16"/>
          <w:szCs w:val="16"/>
        </w:rPr>
        <w:t>РКА ДИМИТРОВА ДИМИТРОВА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C9145F" w:rsidRPr="00753654" w:rsidRDefault="00C9145F" w:rsidP="00C914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C9145F">
        <w:rPr>
          <w:rFonts w:ascii="Helvetica" w:eastAsia="Times New Roman" w:hAnsi="Helvetica" w:cs="Helvetica"/>
          <w:color w:val="333333"/>
          <w:sz w:val="16"/>
          <w:szCs w:val="16"/>
        </w:rPr>
        <w:t>ЗЬОХРЕ ИБРИЯМОВА ОСМАНЛЪ.</w:t>
      </w:r>
    </w:p>
    <w:p w:rsidR="00C9145F" w:rsidRPr="00753654" w:rsidRDefault="00C9145F" w:rsidP="00C914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="00D257E1">
        <w:rPr>
          <w:rFonts w:ascii="Helvetica" w:eastAsia="Times New Roman" w:hAnsi="Helvetica" w:cs="Helvetica"/>
          <w:color w:val="333333"/>
          <w:sz w:val="16"/>
          <w:szCs w:val="16"/>
        </w:rPr>
        <w:t>ЗА</w:t>
      </w:r>
      <w:r w:rsidRPr="00C9145F">
        <w:rPr>
          <w:rFonts w:ascii="Helvetica" w:eastAsia="Times New Roman" w:hAnsi="Helvetica" w:cs="Helvetica"/>
          <w:color w:val="333333"/>
          <w:sz w:val="16"/>
          <w:szCs w:val="16"/>
        </w:rPr>
        <w:t>РКА ДИМИТРОВА ДИМИТРОВА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C9145F" w:rsidRPr="00753654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9145F" w:rsidRPr="00753654" w:rsidRDefault="003B0E32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№186/02</w:t>
      </w:r>
      <w:r w:rsidR="00C9145F" w:rsidRPr="00753654">
        <w:rPr>
          <w:rFonts w:ascii="Helvetica" w:eastAsia="Times New Roman" w:hAnsi="Helvetica" w:cs="Helvetica"/>
          <w:color w:val="333333"/>
          <w:sz w:val="16"/>
          <w:szCs w:val="16"/>
        </w:rPr>
        <w:t>.1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C9145F"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 w:rsidR="00C9145F"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77</w:t>
      </w:r>
      <w:r w:rsidR="00C9145F"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C9145F" w:rsidRPr="00753654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9145F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9145F" w:rsidRPr="00753654" w:rsidRDefault="00C9145F" w:rsidP="00C914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9145F" w:rsidRDefault="009904E5" w:rsidP="0004773C">
      <w:r>
        <w:t xml:space="preserve">По т.3. от дневния ред – председателя на комисията прочете проект на решение - </w:t>
      </w:r>
      <w:r w:rsidRPr="009904E5">
        <w:t>Постъпило заявление от Доброслав Иванов Иванов – представляващ ПП НФСБ за община Котел за промяна в състава на СИК 30,32 и 8</w:t>
      </w:r>
      <w:r>
        <w:t>.</w:t>
      </w:r>
    </w:p>
    <w:p w:rsidR="009904E5" w:rsidRPr="009904E5" w:rsidRDefault="009904E5" w:rsidP="009904E5">
      <w:r w:rsidRPr="009904E5">
        <w:t>В ОИК – КОТЕЛ е постъпило Заявление от Доброслав Иванов Иванов – представляващ ПП НФСБ за община Котел за промяна в състава на СИК 30,32 и 8, заведено в ОИК Котел с вх.№</w:t>
      </w:r>
      <w:r>
        <w:t>130</w:t>
      </w:r>
      <w:r w:rsidRPr="009904E5">
        <w:t>/</w:t>
      </w:r>
      <w:r w:rsidRPr="009904E5">
        <w:rPr>
          <w:lang w:val="en-US"/>
        </w:rPr>
        <w:t>0</w:t>
      </w:r>
      <w:r w:rsidRPr="009904E5">
        <w:t>2.</w:t>
      </w:r>
      <w:r w:rsidRPr="009904E5">
        <w:rPr>
          <w:lang w:val="en-US"/>
        </w:rPr>
        <w:t>11</w:t>
      </w:r>
      <w:r w:rsidRPr="009904E5">
        <w:t xml:space="preserve">.2019г. Същото съдържа предложение лицето </w:t>
      </w:r>
      <w:r>
        <w:t>ПЕТЪР АНДРЕЕВ АНДРЕЕВ</w:t>
      </w:r>
      <w:r w:rsidRPr="009904E5">
        <w:t xml:space="preserve">, назначена ЗА </w:t>
      </w:r>
      <w:r>
        <w:t>ЧЛЕН в СИК №30 – с.Ябланово с Решение №76</w:t>
      </w:r>
      <w:r w:rsidRPr="009904E5">
        <w:t xml:space="preserve">/26.09.2019г. на ОИК Котел да бъде заменено с лицето </w:t>
      </w:r>
      <w:r>
        <w:t>РАЙНА ДОБРИНОВА ЯНКОВА</w:t>
      </w:r>
      <w:r w:rsidRPr="009904E5">
        <w:t>.</w:t>
      </w:r>
      <w:r>
        <w:t xml:space="preserve"> Лицето ДЕСИСЛАВА АТАНАСОВА ДИМОВА, назначена за член в СИК №32 – с.Ябланово с Решение№</w:t>
      </w:r>
      <w:r w:rsidR="00347C7E">
        <w:t>78</w:t>
      </w:r>
      <w:r w:rsidRPr="009904E5">
        <w:t>/26.09.2019г. на ОИК Котел</w:t>
      </w:r>
      <w:r>
        <w:t xml:space="preserve"> да бъде заменено с лицето ГЕОРГИ КОСТОВ ГРИВОВ. Лицето </w:t>
      </w:r>
      <w:r w:rsidR="003B0E32">
        <w:t>КРЕМЕНА ИВАНОВА ВЪЛЧЕВА, назначена за член в СИК 8 – с.Жеравна с Решение №56/</w:t>
      </w:r>
      <w:r w:rsidR="003B0E32" w:rsidRPr="003B0E32">
        <w:t>26.09.2019г. на ОИК Котел да бъде заменено с лицето</w:t>
      </w:r>
      <w:r w:rsidR="003B0E32">
        <w:t xml:space="preserve"> ЕЛЕНА АНАСТАСОВА ЯНКОВА.</w:t>
      </w:r>
    </w:p>
    <w:p w:rsidR="009904E5" w:rsidRDefault="009904E5" w:rsidP="009904E5">
      <w:r w:rsidRPr="009904E5"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3B0E32" w:rsidRDefault="003B0E32" w:rsidP="003B0E32">
      <w:r w:rsidRPr="003B0E32">
        <w:rPr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3B0E32">
        <w:rPr>
          <w:b/>
        </w:rPr>
        <w:t>след</w:t>
      </w:r>
      <w:r>
        <w:rPr>
          <w:b/>
        </w:rPr>
        <w:t>ните решения</w:t>
      </w:r>
      <w:r w:rsidRPr="003B0E32">
        <w:t>:</w:t>
      </w:r>
    </w:p>
    <w:p w:rsidR="003B0E32" w:rsidRDefault="003B0E32" w:rsidP="003B0E32">
      <w:pPr>
        <w:jc w:val="center"/>
      </w:pPr>
      <w:r>
        <w:t>РЕШЕНИЕ №187</w:t>
      </w:r>
    </w:p>
    <w:p w:rsidR="003B0E32" w:rsidRPr="00753654" w:rsidRDefault="003B0E32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0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3B0E32" w:rsidRPr="00753654" w:rsidRDefault="003B0E32" w:rsidP="003B0E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ПЕТЪР АНДРЕЕВ АНДРЕЕВ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>РАЙНА ДОБРИНОВА ЯНКОВА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3B0E32" w:rsidRPr="00753654" w:rsidRDefault="003B0E32" w:rsidP="003B0E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>ПЕТЪР АНДРЕЕВ АНДРЕЕВ.</w:t>
      </w:r>
    </w:p>
    <w:p w:rsidR="003B0E32" w:rsidRPr="003B0E32" w:rsidRDefault="003B0E32" w:rsidP="0038522B">
      <w:pPr>
        <w:numPr>
          <w:ilvl w:val="0"/>
          <w:numId w:val="29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>Издава удостоверение на РАЙНА ДОБРИНОВА ЯНКОВА </w:t>
      </w:r>
    </w:p>
    <w:p w:rsidR="003B0E32" w:rsidRPr="00753654" w:rsidRDefault="003B0E32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№187/02.11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76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3B0E32" w:rsidRPr="00753654" w:rsidRDefault="003B0E32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B0E32" w:rsidRDefault="003B0E32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60E5F" w:rsidRDefault="00960E5F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60E5F" w:rsidRDefault="00960E5F" w:rsidP="003B0E3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60E5F" w:rsidRDefault="00960E5F" w:rsidP="00960E5F">
      <w:pPr>
        <w:jc w:val="center"/>
      </w:pPr>
      <w:r>
        <w:t>РЕШЕНИЕ №188</w:t>
      </w:r>
    </w:p>
    <w:p w:rsidR="00960E5F" w:rsidRPr="00753654" w:rsidRDefault="00960E5F" w:rsidP="00960E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2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960E5F" w:rsidRPr="00753654" w:rsidRDefault="00960E5F" w:rsidP="00960E5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960E5F">
        <w:rPr>
          <w:rFonts w:ascii="Helvetica" w:eastAsia="Times New Roman" w:hAnsi="Helvetica" w:cs="Helvetica"/>
          <w:color w:val="333333"/>
          <w:sz w:val="16"/>
          <w:szCs w:val="16"/>
        </w:rPr>
        <w:t xml:space="preserve">ДЕСИСЛАВА АТАНАСОВА ДИМОВА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960E5F">
        <w:rPr>
          <w:rFonts w:ascii="Helvetica" w:eastAsia="Times New Roman" w:hAnsi="Helvetica" w:cs="Helvetica"/>
          <w:color w:val="333333"/>
          <w:sz w:val="16"/>
          <w:szCs w:val="16"/>
        </w:rPr>
        <w:t>ГЕОРГИ КОСТОВ ГРИВОВ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960E5F" w:rsidRPr="00753654" w:rsidRDefault="00960E5F" w:rsidP="00960E5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960E5F">
        <w:rPr>
          <w:rFonts w:ascii="Helvetica" w:eastAsia="Times New Roman" w:hAnsi="Helvetica" w:cs="Helvetica"/>
          <w:color w:val="333333"/>
          <w:sz w:val="16"/>
          <w:szCs w:val="16"/>
        </w:rPr>
        <w:t>ДЕСИСЛАВА АТАНАСОВА ДИМОВА.</w:t>
      </w:r>
    </w:p>
    <w:p w:rsidR="00960E5F" w:rsidRPr="003B0E32" w:rsidRDefault="00960E5F" w:rsidP="00960E5F">
      <w:pPr>
        <w:numPr>
          <w:ilvl w:val="0"/>
          <w:numId w:val="31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960E5F">
        <w:rPr>
          <w:rFonts w:ascii="Helvetica" w:eastAsia="Times New Roman" w:hAnsi="Helvetica" w:cs="Helvetica"/>
          <w:color w:val="333333"/>
          <w:sz w:val="16"/>
          <w:szCs w:val="16"/>
        </w:rPr>
        <w:t>ГЕОРГИ КОСТОВ ГРИВОВ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960E5F" w:rsidRPr="00753654" w:rsidRDefault="00960E5F" w:rsidP="00960E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№188/02.11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78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960E5F" w:rsidRPr="00753654" w:rsidRDefault="00960E5F" w:rsidP="00960E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960E5F" w:rsidRDefault="00960E5F" w:rsidP="00960E5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B0E32" w:rsidRPr="003B0E32" w:rsidRDefault="003B0E32" w:rsidP="003B0E32">
      <w:pPr>
        <w:jc w:val="center"/>
      </w:pPr>
    </w:p>
    <w:p w:rsidR="00347C7E" w:rsidRDefault="00347C7E" w:rsidP="00347C7E">
      <w:pPr>
        <w:jc w:val="center"/>
      </w:pPr>
      <w:r>
        <w:t>РЕШЕНИЕ №189</w:t>
      </w:r>
    </w:p>
    <w:p w:rsidR="00347C7E" w:rsidRPr="00753654" w:rsidRDefault="00347C7E" w:rsidP="00347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ЗА СИК №8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Жеравна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347C7E" w:rsidRPr="00753654" w:rsidRDefault="00347C7E" w:rsidP="00347C7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47C7E">
        <w:rPr>
          <w:rFonts w:ascii="Helvetica" w:eastAsia="Times New Roman" w:hAnsi="Helvetica" w:cs="Helvetica"/>
          <w:color w:val="333333"/>
          <w:sz w:val="16"/>
          <w:szCs w:val="16"/>
        </w:rPr>
        <w:t xml:space="preserve">КРЕМЕНА ИВАНОВА ВЪЛЧЕВА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347C7E">
        <w:rPr>
          <w:rFonts w:ascii="Helvetica" w:eastAsia="Times New Roman" w:hAnsi="Helvetica" w:cs="Helvetica"/>
          <w:color w:val="333333"/>
          <w:sz w:val="16"/>
          <w:szCs w:val="16"/>
        </w:rPr>
        <w:t>ЕЛЕНА АНАСТАСОВА ЯНКОВА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347C7E" w:rsidRPr="00753654" w:rsidRDefault="00347C7E" w:rsidP="00347C7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347C7E">
        <w:rPr>
          <w:rFonts w:ascii="Helvetica" w:eastAsia="Times New Roman" w:hAnsi="Helvetica" w:cs="Helvetica"/>
          <w:color w:val="333333"/>
          <w:sz w:val="16"/>
          <w:szCs w:val="16"/>
        </w:rPr>
        <w:t>КРЕМЕНА ИВАНОВА ВЪЛЧЕВА.</w:t>
      </w:r>
    </w:p>
    <w:p w:rsidR="00347C7E" w:rsidRPr="003B0E32" w:rsidRDefault="00347C7E" w:rsidP="00347C7E">
      <w:pPr>
        <w:numPr>
          <w:ilvl w:val="0"/>
          <w:numId w:val="33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347C7E">
        <w:rPr>
          <w:rFonts w:ascii="Helvetica" w:eastAsia="Times New Roman" w:hAnsi="Helvetica" w:cs="Helvetica"/>
          <w:color w:val="333333"/>
          <w:sz w:val="16"/>
          <w:szCs w:val="16"/>
        </w:rPr>
        <w:t>ЕЛЕНА АНАСТАСОВА ЯНКОВА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347C7E" w:rsidRPr="00753654" w:rsidRDefault="00347C7E" w:rsidP="00347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№189/02.11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56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347C7E" w:rsidRPr="00753654" w:rsidRDefault="00347C7E" w:rsidP="00347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47C7E" w:rsidRDefault="00347C7E" w:rsidP="00347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654CC" w:rsidRDefault="00F654CC" w:rsidP="00F654CC"/>
    <w:p w:rsidR="00F654CC" w:rsidRPr="00940DD3" w:rsidRDefault="00F654CC" w:rsidP="009E2C2B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F654CC">
        <w:t>По т.</w:t>
      </w:r>
      <w:r>
        <w:t>4</w:t>
      </w:r>
      <w:r w:rsidRPr="00F654CC">
        <w:t>. от дневния ред – председателя на комисията прочете проект на решение</w:t>
      </w:r>
      <w:r>
        <w:t xml:space="preserve"> - </w:t>
      </w:r>
      <w:r w:rsidRPr="00940DD3">
        <w:rPr>
          <w:rFonts w:ascii="Times New Roman" w:eastAsia="Times New Roman" w:hAnsi="Times New Roman" w:cs="Calibri"/>
          <w:sz w:val="24"/>
          <w:szCs w:val="24"/>
        </w:rPr>
        <w:t>Заявление от ПП ГЕРБ, чрез Десислава Танева - Областен координатор на ПП ГЕРБ за Област Сливен за регистрация на представители.</w:t>
      </w:r>
    </w:p>
    <w:p w:rsidR="003B0E32" w:rsidRDefault="003B0E32" w:rsidP="00F654CC"/>
    <w:p w:rsidR="009E2C2B" w:rsidRPr="009E2C2B" w:rsidRDefault="009E2C2B" w:rsidP="009E2C2B">
      <w:r w:rsidRPr="009E2C2B">
        <w:t xml:space="preserve">В ОИК – КОТЕЛ е постъпило заявление от Десислава Танева - Областен координатор на ПП ГЕРБ за Област Сливен за регистрация на </w:t>
      </w:r>
      <w:r>
        <w:t xml:space="preserve">5 /пет/ броя </w:t>
      </w:r>
      <w:r w:rsidRPr="009E2C2B">
        <w:t>предст</w:t>
      </w:r>
      <w:r>
        <w:t xml:space="preserve">авители, заведено в ОИК Котел с </w:t>
      </w:r>
      <w:r w:rsidRPr="009E2C2B">
        <w:t>вх.№</w:t>
      </w:r>
      <w:r>
        <w:t>131</w:t>
      </w:r>
      <w:r w:rsidRPr="009E2C2B">
        <w:t>/</w:t>
      </w:r>
      <w:r>
        <w:t>02</w:t>
      </w:r>
      <w:r w:rsidRPr="009E2C2B">
        <w:t>.1</w:t>
      </w:r>
      <w:r>
        <w:t>1</w:t>
      </w:r>
      <w:r w:rsidRPr="009E2C2B">
        <w:t xml:space="preserve">.2019г. </w:t>
      </w:r>
    </w:p>
    <w:p w:rsidR="009E2C2B" w:rsidRPr="009E2C2B" w:rsidRDefault="009E2C2B" w:rsidP="009E2C2B">
      <w:r w:rsidRPr="009E2C2B">
        <w:t>Към заявлението са приложени изискуемите документи, а именно: пълномощно, списък на упълномощените представители, представен на хартиен и на електронен носител в Excel формат.</w:t>
      </w:r>
    </w:p>
    <w:p w:rsidR="009E2C2B" w:rsidRPr="009E2C2B" w:rsidRDefault="009E2C2B" w:rsidP="009E2C2B">
      <w:r w:rsidRPr="009E2C2B">
        <w:t> Списъкът на упълномощените представители е проверен, като не са установени  несъответствия.</w:t>
      </w:r>
    </w:p>
    <w:p w:rsidR="009E2C2B" w:rsidRPr="009E2C2B" w:rsidRDefault="009E2C2B" w:rsidP="009E2C2B">
      <w:r w:rsidRPr="009E2C2B">
        <w:t>ОИК Котел, счита, че са 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9E2C2B" w:rsidRPr="009E2C2B" w:rsidRDefault="009E2C2B" w:rsidP="009E2C2B">
      <w:r w:rsidRPr="009E2C2B">
        <w:t xml:space="preserve">Предвид горното и на основание чл.87, ал.1, т.1 във връзка чл.124 от ИК, след проведеното обсъждане и гласуване ОИК-Котел, </w:t>
      </w:r>
    </w:p>
    <w:p w:rsidR="009E2C2B" w:rsidRPr="009E2C2B" w:rsidRDefault="009E2C2B" w:rsidP="009E2C2B">
      <w:r w:rsidRPr="009E2C2B">
        <w:rPr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9E2C2B">
        <w:rPr>
          <w:b/>
        </w:rPr>
        <w:t>следното решение</w:t>
      </w:r>
      <w:r w:rsidRPr="009E2C2B">
        <w:t>:</w:t>
      </w:r>
    </w:p>
    <w:p w:rsidR="009E2C2B" w:rsidRPr="00F654CC" w:rsidRDefault="009E2C2B" w:rsidP="00F654CC"/>
    <w:p w:rsidR="009E2C2B" w:rsidRDefault="009E2C2B" w:rsidP="009E2C2B">
      <w:pPr>
        <w:jc w:val="center"/>
      </w:pPr>
      <w:r>
        <w:t>РЕШЕНИЕ №190</w:t>
      </w:r>
    </w:p>
    <w:p w:rsidR="009E2C2B" w:rsidRPr="009E2C2B" w:rsidRDefault="009E2C2B" w:rsidP="009E2C2B">
      <w:r w:rsidRPr="009E2C2B">
        <w:lastRenderedPageBreak/>
        <w:t xml:space="preserve">1.Приема и публикува списък с </w:t>
      </w:r>
      <w:r>
        <w:t>5</w:t>
      </w:r>
      <w:r w:rsidRPr="009E2C2B">
        <w:t xml:space="preserve"> /</w:t>
      </w:r>
      <w:r>
        <w:t>пет</w:t>
      </w:r>
      <w:r w:rsidRPr="009E2C2B">
        <w:t xml:space="preserve">/  представители на  ПП ГЕРБ в ОИК Котел, за участие в изборите за </w:t>
      </w:r>
      <w:r>
        <w:t>кметове на кметства с.Ябланово и с.Жеравна,</w:t>
      </w:r>
      <w:r w:rsidRPr="009E2C2B">
        <w:t xml:space="preserve"> съгласно Приложение 1, неразделна част от решението. </w:t>
      </w:r>
    </w:p>
    <w:p w:rsidR="009E2C2B" w:rsidRDefault="009E2C2B" w:rsidP="009E2C2B">
      <w:r w:rsidRPr="009E2C2B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2C2B" w:rsidRPr="009E2C2B" w:rsidRDefault="001A51A5" w:rsidP="009E2C2B">
      <w:r>
        <w:t xml:space="preserve">По т.5. от дневния ред – председателят на комисията прочете проект на решение - </w:t>
      </w:r>
      <w:r w:rsidRPr="001A51A5">
        <w:t>Заявление от Тодорка Димитрова Вълчева – пълномощник на ПП ВОЛЯ за смяна в СИК 30,31,32,33 и 8</w:t>
      </w:r>
    </w:p>
    <w:p w:rsidR="001A51A5" w:rsidRPr="001A51A5" w:rsidRDefault="001A51A5" w:rsidP="001A51A5">
      <w:r w:rsidRPr="001A51A5">
        <w:t>В ОИК – КОТЕЛ е постъпило Заявление от Тодорка Димитрова Вълчева – пълномощник на ПП ВОЛЯ за смяна в СИК 30,31,32,33 и 8, заведено в ОИК Котел с вх.№</w:t>
      </w:r>
      <w:r>
        <w:t>132</w:t>
      </w:r>
      <w:r w:rsidRPr="001A51A5">
        <w:t>/</w:t>
      </w:r>
      <w:r w:rsidRPr="001A51A5">
        <w:rPr>
          <w:lang w:val="en-US"/>
        </w:rPr>
        <w:t>0</w:t>
      </w:r>
      <w:r w:rsidRPr="001A51A5">
        <w:t>2.</w:t>
      </w:r>
      <w:r w:rsidRPr="001A51A5">
        <w:rPr>
          <w:lang w:val="en-US"/>
        </w:rPr>
        <w:t>11</w:t>
      </w:r>
      <w:r w:rsidRPr="001A51A5">
        <w:t xml:space="preserve">.2019г. Същото съдържа предложение лицето </w:t>
      </w:r>
      <w:r>
        <w:t>ЛЮДМИЛА СТОЯНОВА ИВАНОВА</w:t>
      </w:r>
      <w:r w:rsidRPr="001A51A5">
        <w:t xml:space="preserve">, назначена ЗА ЧЛЕН в СИК №30 – с.Ябланово с Решение №76/26.09.2019г. на ОИК Котел да бъде заменено с лицето </w:t>
      </w:r>
      <w:r>
        <w:t>СТАНИСЛАВА ТОШКОВА ГРИВОВА</w:t>
      </w:r>
      <w:r w:rsidRPr="001A51A5">
        <w:t xml:space="preserve">. Лицето </w:t>
      </w:r>
      <w:r>
        <w:t>ЦВЕТОСЛАВА ИВАНОВА ИВАНОВА</w:t>
      </w:r>
      <w:r w:rsidR="00AB50F0">
        <w:t>, назначена за член в СИК №31</w:t>
      </w:r>
      <w:r w:rsidRPr="001A51A5">
        <w:t xml:space="preserve"> – с.Ябланово с Решение№</w:t>
      </w:r>
      <w:r w:rsidR="00AB50F0">
        <w:t>77</w:t>
      </w:r>
      <w:r w:rsidRPr="001A51A5">
        <w:t>/26.09.2019г. на ОИК Котел да бъде заменено с лицето ГЕОРГИ КОСТОВ ГРИВОВ.</w:t>
      </w:r>
      <w:r w:rsidR="00AB50F0">
        <w:t xml:space="preserve"> Лицето РАДКА ЧЕНКОВА ДОБРЕВА, назначена за член на СИК №32 – с.Ябланово с Решение №78/26.09.2019г. на ОИК Котел да бъде заменено с лицето ЯНИЦА АТАНАСОВА ЯНКОВА. Лицето КРИСТИЯН СТАНИМИРОВ ГЕОРГИЕВ , назначен за член на СИК №33 с Решение № 79/26.09.2019г. на ОИК КОТЕЛ да бъде заменено с лицето КУРТИ ИЛИЕВ КОЛЕВ.</w:t>
      </w:r>
      <w:r w:rsidRPr="001A51A5">
        <w:t xml:space="preserve"> Лицето </w:t>
      </w:r>
      <w:r w:rsidR="00AB50F0">
        <w:t>АТАНАС ПЕТКОВ ЧЕРКЕЗОВ</w:t>
      </w:r>
      <w:r w:rsidRPr="001A51A5">
        <w:t xml:space="preserve">, назначена за </w:t>
      </w:r>
      <w:r w:rsidR="00AB50F0">
        <w:t>секретар</w:t>
      </w:r>
      <w:r w:rsidRPr="001A51A5">
        <w:t xml:space="preserve"> в СИК 8 – с.Жеравна с Решение №56/26.09.2019г. на ОИК Котел да бъде заменено с лицето </w:t>
      </w:r>
      <w:r w:rsidR="00AB50F0">
        <w:t>ИЛИЙЧО КУРТЕВ КОЛЕВ</w:t>
      </w:r>
      <w:r w:rsidRPr="001A51A5">
        <w:t>.</w:t>
      </w:r>
    </w:p>
    <w:p w:rsidR="001A51A5" w:rsidRPr="001A51A5" w:rsidRDefault="001A51A5" w:rsidP="001A51A5">
      <w:r w:rsidRPr="001A51A5"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A51A5" w:rsidRDefault="001A51A5" w:rsidP="001A51A5">
      <w:r w:rsidRPr="001A51A5">
        <w:rPr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1A51A5">
        <w:rPr>
          <w:b/>
        </w:rPr>
        <w:t>следните решения</w:t>
      </w:r>
      <w:r w:rsidRPr="001A51A5">
        <w:t>:</w:t>
      </w:r>
    </w:p>
    <w:p w:rsidR="00AB50F0" w:rsidRDefault="00AB50F0" w:rsidP="00AB50F0">
      <w:pPr>
        <w:jc w:val="center"/>
      </w:pPr>
      <w:r>
        <w:t>РЕШЕНИЕ №191</w:t>
      </w:r>
    </w:p>
    <w:p w:rsidR="00AB50F0" w:rsidRPr="00753654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0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AB50F0" w:rsidRPr="00753654" w:rsidRDefault="00AB50F0" w:rsidP="00AB50F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AB50F0">
        <w:rPr>
          <w:rFonts w:ascii="Helvetica" w:eastAsia="Times New Roman" w:hAnsi="Helvetica" w:cs="Helvetica"/>
          <w:color w:val="333333"/>
          <w:sz w:val="16"/>
          <w:szCs w:val="16"/>
        </w:rPr>
        <w:t xml:space="preserve">ЛЮДМИЛА СТОЯНОВА ИВАНОВА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AB50F0">
        <w:rPr>
          <w:rFonts w:ascii="Helvetica" w:eastAsia="Times New Roman" w:hAnsi="Helvetica" w:cs="Helvetica"/>
          <w:color w:val="333333"/>
          <w:sz w:val="16"/>
          <w:szCs w:val="16"/>
        </w:rPr>
        <w:t>СТАНИСЛАВА ТОШКОВА ГРИВОВА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B50F0" w:rsidRPr="00753654" w:rsidRDefault="00AB50F0" w:rsidP="00AB50F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AB50F0">
        <w:rPr>
          <w:rFonts w:ascii="Helvetica" w:eastAsia="Times New Roman" w:hAnsi="Helvetica" w:cs="Helvetica"/>
          <w:color w:val="333333"/>
          <w:sz w:val="16"/>
          <w:szCs w:val="16"/>
        </w:rPr>
        <w:t>ЛЮДМИЛА СТОЯНОВА ИВАНОВА</w:t>
      </w: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B50F0" w:rsidRPr="003B0E32" w:rsidRDefault="00AB50F0" w:rsidP="00AB50F0">
      <w:pPr>
        <w:numPr>
          <w:ilvl w:val="0"/>
          <w:numId w:val="37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AB50F0">
        <w:rPr>
          <w:rFonts w:ascii="Helvetica" w:eastAsia="Times New Roman" w:hAnsi="Helvetica" w:cs="Helvetica"/>
          <w:color w:val="333333"/>
          <w:sz w:val="16"/>
          <w:szCs w:val="16"/>
        </w:rPr>
        <w:t>СТАНИСЛАВА ТОШКОВА ГРИВОВА</w:t>
      </w:r>
    </w:p>
    <w:p w:rsidR="00AB50F0" w:rsidRPr="00753654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№191/02.11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76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AB50F0" w:rsidRPr="00753654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B50F0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B50F0" w:rsidRDefault="00AB50F0" w:rsidP="00AB50F0">
      <w:pPr>
        <w:jc w:val="center"/>
      </w:pPr>
    </w:p>
    <w:p w:rsidR="00AB50F0" w:rsidRDefault="00AB50F0" w:rsidP="00AB50F0">
      <w:pPr>
        <w:jc w:val="center"/>
      </w:pPr>
      <w:r>
        <w:t>РЕШЕНИЕ №192</w:t>
      </w:r>
    </w:p>
    <w:p w:rsidR="00AB50F0" w:rsidRPr="00753654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 w:rsidR="00D84FC2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AB50F0" w:rsidRPr="00753654" w:rsidRDefault="00D84FC2" w:rsidP="00AB50F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D84FC2">
        <w:rPr>
          <w:rFonts w:ascii="Helvetica" w:eastAsia="Times New Roman" w:hAnsi="Helvetica" w:cs="Helvetica"/>
          <w:color w:val="333333"/>
          <w:sz w:val="16"/>
          <w:szCs w:val="16"/>
        </w:rPr>
        <w:t xml:space="preserve">ЦВЕТОСЛАВА ИВАНОВА ИВАНОВА </w:t>
      </w:r>
      <w:r w:rsidR="00AB50F0"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D84FC2">
        <w:rPr>
          <w:rFonts w:ascii="Helvetica" w:eastAsia="Times New Roman" w:hAnsi="Helvetica" w:cs="Helvetica"/>
          <w:color w:val="333333"/>
          <w:sz w:val="16"/>
          <w:szCs w:val="16"/>
        </w:rPr>
        <w:t>ГЕОРГИ КОСТОВ ГРИВОВ</w:t>
      </w:r>
      <w:r w:rsidR="00AB50F0"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B50F0" w:rsidRPr="00753654" w:rsidRDefault="00AB50F0" w:rsidP="00AB50F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="00D84FC2" w:rsidRPr="00D84FC2">
        <w:rPr>
          <w:rFonts w:ascii="Helvetica" w:eastAsia="Times New Roman" w:hAnsi="Helvetica" w:cs="Helvetica"/>
          <w:color w:val="333333"/>
          <w:sz w:val="16"/>
          <w:szCs w:val="16"/>
        </w:rPr>
        <w:t>ЦВЕТОСЛАВА ИВАНОВА ИВАНОВА</w:t>
      </w:r>
      <w:r w:rsidRPr="00D84FC2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B50F0" w:rsidRPr="003B0E32" w:rsidRDefault="00AB50F0" w:rsidP="00AB50F0">
      <w:pPr>
        <w:numPr>
          <w:ilvl w:val="0"/>
          <w:numId w:val="39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="00D84FC2" w:rsidRPr="00D84FC2">
        <w:rPr>
          <w:rFonts w:ascii="Helvetica" w:eastAsia="Times New Roman" w:hAnsi="Helvetica" w:cs="Helvetica"/>
          <w:color w:val="333333"/>
          <w:sz w:val="16"/>
          <w:szCs w:val="16"/>
        </w:rPr>
        <w:t>ГЕОРГИ КОСТОВ ГРИВОВ</w:t>
      </w:r>
      <w:r w:rsidR="00D84FC2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B50F0" w:rsidRPr="00753654" w:rsidRDefault="00D84FC2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№192</w:t>
      </w:r>
      <w:r w:rsidR="00AB50F0">
        <w:rPr>
          <w:rFonts w:ascii="Helvetica" w:eastAsia="Times New Roman" w:hAnsi="Helvetica" w:cs="Helvetica"/>
          <w:color w:val="333333"/>
          <w:sz w:val="16"/>
          <w:szCs w:val="16"/>
        </w:rPr>
        <w:t>/02.11</w:t>
      </w:r>
      <w:r w:rsidR="00AB50F0"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77</w:t>
      </w:r>
      <w:r w:rsidR="00AB50F0"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AB50F0" w:rsidRPr="00753654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B50F0" w:rsidRDefault="00AB50F0" w:rsidP="00AB50F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B50F0" w:rsidRPr="001A51A5" w:rsidRDefault="00AB50F0" w:rsidP="00AB50F0">
      <w:pPr>
        <w:jc w:val="center"/>
      </w:pPr>
    </w:p>
    <w:p w:rsidR="00AC1B07" w:rsidRDefault="00AC1B07" w:rsidP="00AC1B07">
      <w:pPr>
        <w:jc w:val="center"/>
      </w:pPr>
      <w:r>
        <w:t>РЕШЕНИЕ №193</w:t>
      </w:r>
    </w:p>
    <w:p w:rsidR="00AC1B07" w:rsidRPr="00753654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2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AC1B07" w:rsidRPr="00753654" w:rsidRDefault="00AC1B07" w:rsidP="00AC1B0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 xml:space="preserve">РАДКА ЧЕНКОВА ДОБРЕВА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ЯНИЦА АТАНАСОВА ЯНКОВА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C1B07" w:rsidRPr="00753654" w:rsidRDefault="00AC1B07" w:rsidP="00AC1B0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РАДКА ЧЕНКОВА ДОБРЕВА.</w:t>
      </w:r>
    </w:p>
    <w:p w:rsidR="00AC1B07" w:rsidRPr="003B0E32" w:rsidRDefault="00AC1B07" w:rsidP="00AC1B07">
      <w:pPr>
        <w:numPr>
          <w:ilvl w:val="0"/>
          <w:numId w:val="41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ЯНИЦА АТАНАСОВА ЯНКОВА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C1B07" w:rsidRPr="00753654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№193/02.11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78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AC1B07" w:rsidRPr="00753654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C1B07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2C2B" w:rsidRDefault="009E2C2B" w:rsidP="009E2C2B"/>
    <w:p w:rsidR="00AC1B07" w:rsidRDefault="00AC1B07" w:rsidP="00AC1B07">
      <w:pPr>
        <w:jc w:val="center"/>
      </w:pPr>
      <w:r>
        <w:t>РЕШЕНИЕ №194</w:t>
      </w:r>
    </w:p>
    <w:p w:rsidR="00AC1B07" w:rsidRPr="00753654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3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AC1B07" w:rsidRPr="00753654" w:rsidRDefault="00AC1B07" w:rsidP="00AC1B0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 xml:space="preserve">КРИСТИЯН СТАНИМИРОВ ГЕОРГИЕВ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КУРТИ ИЛИЕВ КОЛЕВ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C1B07" w:rsidRPr="00753654" w:rsidRDefault="00AC1B07" w:rsidP="00AC1B0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КРИСТИЯН СТАНИМИРОВ ГЕОРГИЕВ.</w:t>
      </w:r>
    </w:p>
    <w:p w:rsidR="00AC1B07" w:rsidRPr="003B0E32" w:rsidRDefault="00AC1B07" w:rsidP="00AC1B07">
      <w:pPr>
        <w:numPr>
          <w:ilvl w:val="0"/>
          <w:numId w:val="43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AC1B07">
        <w:rPr>
          <w:rFonts w:ascii="Helvetica" w:eastAsia="Times New Roman" w:hAnsi="Helvetica" w:cs="Helvetica"/>
          <w:color w:val="333333"/>
          <w:sz w:val="16"/>
          <w:szCs w:val="16"/>
        </w:rPr>
        <w:t>КУРТИ ИЛИЕВ КОЛЕВ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AC1B07" w:rsidRPr="00753654" w:rsidRDefault="00C65C54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№194</w:t>
      </w:r>
      <w:r w:rsidR="00AC1B07">
        <w:rPr>
          <w:rFonts w:ascii="Helvetica" w:eastAsia="Times New Roman" w:hAnsi="Helvetica" w:cs="Helvetica"/>
          <w:color w:val="333333"/>
          <w:sz w:val="16"/>
          <w:szCs w:val="16"/>
        </w:rPr>
        <w:t>/02.11</w:t>
      </w:r>
      <w:r w:rsidR="00AC1B07"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 w:rsidR="00AC1B07"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78</w:t>
      </w:r>
      <w:r w:rsidR="00AC1B07"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AC1B07" w:rsidRPr="00753654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C1B07" w:rsidRDefault="00AC1B07" w:rsidP="00AC1B0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C1B07" w:rsidRDefault="00AC1B07" w:rsidP="009E2C2B"/>
    <w:p w:rsidR="00C65C54" w:rsidRDefault="00C65C54" w:rsidP="00C65C54">
      <w:pPr>
        <w:jc w:val="center"/>
      </w:pPr>
      <w:r>
        <w:t>РЕШЕНИЕ №195</w:t>
      </w:r>
    </w:p>
    <w:p w:rsidR="00C65C54" w:rsidRPr="00753654" w:rsidRDefault="00C65C54" w:rsidP="00C65C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ЗА СИК №8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Жеравна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C65C54" w:rsidRPr="00753654" w:rsidRDefault="00C65C54" w:rsidP="00C65C5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65C54">
        <w:rPr>
          <w:rFonts w:ascii="Helvetica" w:eastAsia="Times New Roman" w:hAnsi="Helvetica" w:cs="Helvetica"/>
          <w:color w:val="333333"/>
          <w:sz w:val="16"/>
          <w:szCs w:val="16"/>
        </w:rPr>
        <w:t xml:space="preserve">АТАНАС ПЕТКОВ ЧЕРКЕЗОВ 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се заменя с </w:t>
      </w:r>
      <w:r w:rsidRPr="00C65C54">
        <w:rPr>
          <w:rFonts w:ascii="Helvetica" w:eastAsia="Times New Roman" w:hAnsi="Helvetica" w:cs="Helvetica"/>
          <w:color w:val="333333"/>
          <w:sz w:val="16"/>
          <w:szCs w:val="16"/>
        </w:rPr>
        <w:t>ИЛИЙЧО КУРТЕВ КОЛЕВ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C65C54" w:rsidRPr="00753654" w:rsidRDefault="00C65C54" w:rsidP="00C65C5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 w:rsidRPr="00C65C54">
        <w:rPr>
          <w:rFonts w:ascii="Helvetica" w:eastAsia="Times New Roman" w:hAnsi="Helvetica" w:cs="Helvetica"/>
          <w:color w:val="333333"/>
          <w:sz w:val="16"/>
          <w:szCs w:val="16"/>
        </w:rPr>
        <w:t>АТАНАС ПЕТКОВ ЧЕРКЕЗОВ.</w:t>
      </w:r>
    </w:p>
    <w:p w:rsidR="00C65C54" w:rsidRPr="003B0E32" w:rsidRDefault="00C65C54" w:rsidP="00C65C54">
      <w:pPr>
        <w:numPr>
          <w:ilvl w:val="0"/>
          <w:numId w:val="45"/>
        </w:numPr>
        <w:shd w:val="clear" w:color="auto" w:fill="FFFFFF"/>
        <w:spacing w:before="100" w:beforeAutospacing="1" w:after="115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3B0E32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 w:rsidRPr="00C65C54">
        <w:rPr>
          <w:rFonts w:ascii="Helvetica" w:eastAsia="Times New Roman" w:hAnsi="Helvetica" w:cs="Helvetica"/>
          <w:color w:val="333333"/>
          <w:sz w:val="16"/>
          <w:szCs w:val="16"/>
        </w:rPr>
        <w:t>ИЛИЙЧО КУРТЕВ КОЛЕВ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C65C54" w:rsidRPr="00753654" w:rsidRDefault="00C65C54" w:rsidP="00C65C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№195/02.11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56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C65C54" w:rsidRPr="00753654" w:rsidRDefault="00C65C54" w:rsidP="00C65C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65C54" w:rsidRDefault="00C65C54" w:rsidP="00C65C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5C54" w:rsidRDefault="00C65C54" w:rsidP="009E2C2B"/>
    <w:p w:rsidR="004A11FF" w:rsidRDefault="00A80C2F" w:rsidP="009E2C2B">
      <w:r>
        <w:t xml:space="preserve">По т.6. от дневния ред – председателя на комисията прочете предложение за решение - </w:t>
      </w:r>
      <w:r w:rsidRPr="00A80C2F">
        <w:t>Постъпило заявление от ПП ГЕРБ, чрез Десислава Танева - Областен координатор на ПП ГЕРБ за Област Сливен за регистрация на застъпници</w:t>
      </w:r>
      <w:r>
        <w:t>.</w:t>
      </w:r>
    </w:p>
    <w:p w:rsidR="00A80C2F" w:rsidRDefault="00A80C2F" w:rsidP="00A80C2F">
      <w:r w:rsidRPr="00A80C2F">
        <w:t>В ОИК Котел е постъпило заявление от ПП ГЕРБ, чрез Десислава Танева - Областен координатор на ПП ГЕРБ за Област Сливен за регистрация на застъпници</w:t>
      </w:r>
      <w:r w:rsidRPr="00A80C2F">
        <w:rPr>
          <w:lang w:val="en-US"/>
        </w:rPr>
        <w:t xml:space="preserve"> в избирателни секции на територията</w:t>
      </w:r>
      <w:r>
        <w:rPr>
          <w:lang w:val="en-US"/>
        </w:rPr>
        <w:t xml:space="preserve"> на Община Котел за изборите за</w:t>
      </w:r>
      <w:r w:rsidRPr="00A80C2F">
        <w:rPr>
          <w:lang w:val="en-US"/>
        </w:rPr>
        <w:t xml:space="preserve"> кметове на кметства на </w:t>
      </w:r>
      <w:r>
        <w:t>03</w:t>
      </w:r>
      <w:r w:rsidRPr="00A80C2F">
        <w:rPr>
          <w:lang w:val="en-US"/>
        </w:rPr>
        <w:t xml:space="preserve"> </w:t>
      </w:r>
      <w:r>
        <w:t>ноември</w:t>
      </w:r>
      <w:r w:rsidRPr="00A80C2F">
        <w:rPr>
          <w:lang w:val="en-US"/>
        </w:rPr>
        <w:t xml:space="preserve"> 2019 г.</w:t>
      </w:r>
      <w:r w:rsidRPr="00A80C2F">
        <w:t xml:space="preserve"> с вх. № </w:t>
      </w:r>
      <w:r>
        <w:t>133</w:t>
      </w:r>
      <w:r w:rsidRPr="00A80C2F">
        <w:t>/</w:t>
      </w:r>
      <w:r>
        <w:t>02</w:t>
      </w:r>
      <w:r w:rsidRPr="00A80C2F">
        <w:t>.1</w:t>
      </w:r>
      <w:r>
        <w:t>1</w:t>
      </w:r>
      <w:r w:rsidRPr="00A80C2F">
        <w:t xml:space="preserve">.2019 г. по описа на ОИК Котел,  с което се прави искане за регистрация на </w:t>
      </w:r>
      <w:r>
        <w:t>5</w:t>
      </w:r>
      <w:r w:rsidRPr="00A80C2F">
        <w:rPr>
          <w:b/>
          <w:bCs/>
        </w:rPr>
        <w:t xml:space="preserve">/ </w:t>
      </w:r>
      <w:r>
        <w:rPr>
          <w:b/>
          <w:bCs/>
        </w:rPr>
        <w:t>пет</w:t>
      </w:r>
      <w:r w:rsidRPr="00A80C2F">
        <w:rPr>
          <w:b/>
          <w:bCs/>
        </w:rPr>
        <w:t>/ </w:t>
      </w:r>
      <w:r w:rsidRPr="00A80C2F">
        <w:t xml:space="preserve">лица като застъпници на кандидатската листа на ПП ГЕРБ в избирателните секции на </w:t>
      </w:r>
      <w:r w:rsidRPr="00A80C2F">
        <w:lastRenderedPageBreak/>
        <w:t>територията на Община Котел за изборите за кмет</w:t>
      </w:r>
      <w:r>
        <w:t>ове</w:t>
      </w:r>
      <w:r w:rsidRPr="00A80C2F">
        <w:t xml:space="preserve"> </w:t>
      </w:r>
      <w:r>
        <w:t>на кметства</w:t>
      </w:r>
      <w:r w:rsidRPr="00A80C2F">
        <w:t xml:space="preserve">  </w:t>
      </w:r>
      <w:r>
        <w:t>на 03 ноември</w:t>
      </w:r>
      <w:r w:rsidRPr="00A80C2F">
        <w:t xml:space="preserve"> 2019 г.  Приложени са списък с имената и ЕГН на лицата, </w:t>
      </w:r>
      <w:r>
        <w:t>5</w:t>
      </w:r>
      <w:r w:rsidRPr="00A80C2F">
        <w:t xml:space="preserve"> бр. декларации - Приложение № 75</w:t>
      </w:r>
      <w:r>
        <w:t>-МИ, както и 1 брой пълномощно.</w:t>
      </w:r>
    </w:p>
    <w:p w:rsidR="00A80C2F" w:rsidRPr="00A80C2F" w:rsidRDefault="00A80C2F" w:rsidP="00A80C2F">
      <w:r>
        <w:t xml:space="preserve">Въз основа на постъпилото </w:t>
      </w:r>
      <w:r w:rsidRPr="00A80C2F">
        <w:t>заявления ОИК Котел извърши необходимите справки и не са установени несъответствия или несъвмес</w:t>
      </w:r>
      <w:r>
        <w:t>тимост по отношение на всички 5</w:t>
      </w:r>
      <w:r w:rsidRPr="00A80C2F">
        <w:t xml:space="preserve"> /</w:t>
      </w:r>
      <w:r w:rsidRPr="00A80C2F">
        <w:rPr>
          <w:b/>
          <w:bCs/>
        </w:rPr>
        <w:t> </w:t>
      </w:r>
      <w:r>
        <w:rPr>
          <w:b/>
          <w:bCs/>
        </w:rPr>
        <w:t>пет</w:t>
      </w:r>
      <w:r w:rsidRPr="00A80C2F">
        <w:t> / от лицата, предложени з</w:t>
      </w:r>
      <w:r>
        <w:t>а регистрация като застъпници</w:t>
      </w:r>
      <w:r w:rsidRPr="00A80C2F">
        <w:t>.</w:t>
      </w:r>
    </w:p>
    <w:p w:rsidR="00A80C2F" w:rsidRPr="00A80C2F" w:rsidRDefault="00A80C2F" w:rsidP="00A80C2F">
      <w:r w:rsidRPr="00A80C2F">
        <w:t>ОИК КОТЕЛ счита, че искането е постъпило от лице, притежаващо съответните правомощия за това, поради което е допустимо, а предвид липсата на законови пречки, предвидени в чл.117, ал.3, ал.4 и ал.7 от Изборния кодекс - основателно, поради което следва да бъде уважено.</w:t>
      </w:r>
    </w:p>
    <w:p w:rsidR="00A80C2F" w:rsidRPr="00A80C2F" w:rsidRDefault="00A80C2F" w:rsidP="00A80C2F">
      <w:r w:rsidRPr="00A80C2F">
        <w:t xml:space="preserve">Предвид гореизложеното и на основание чл. 85, ал.4 във вр. чл.87, ал.1, т.18  във вр. с чл.118, ал.1 и ал.2 от Изборния кодекс, Общинска избирателна комисия </w:t>
      </w:r>
      <w:r>
        <w:t>–</w:t>
      </w:r>
      <w:r w:rsidRPr="00A80C2F">
        <w:t xml:space="preserve"> Котел</w:t>
      </w:r>
      <w:r>
        <w:t xml:space="preserve">, </w:t>
      </w:r>
    </w:p>
    <w:p w:rsidR="00A80C2F" w:rsidRPr="00A80C2F" w:rsidRDefault="00A80C2F" w:rsidP="00A80C2F">
      <w:r w:rsidRPr="00A80C2F">
        <w:rPr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A80C2F">
        <w:rPr>
          <w:b/>
        </w:rPr>
        <w:t>след</w:t>
      </w:r>
      <w:r>
        <w:rPr>
          <w:b/>
        </w:rPr>
        <w:t>ното решение</w:t>
      </w:r>
    </w:p>
    <w:p w:rsidR="00A80C2F" w:rsidRPr="00A80C2F" w:rsidRDefault="00A80C2F" w:rsidP="00A80C2F">
      <w:pPr>
        <w:jc w:val="center"/>
      </w:pPr>
      <w:r>
        <w:t>РЕШЕНИЕ №196</w:t>
      </w:r>
    </w:p>
    <w:p w:rsidR="00A80C2F" w:rsidRPr="00A80C2F" w:rsidRDefault="00A80C2F" w:rsidP="00A80C2F">
      <w:pPr>
        <w:numPr>
          <w:ilvl w:val="0"/>
          <w:numId w:val="46"/>
        </w:numPr>
      </w:pPr>
      <w:r w:rsidRPr="00A80C2F">
        <w:t xml:space="preserve">Регистрира като застъпници на кандидатската листа на ПП ГЕРБ в избирателни секции </w:t>
      </w:r>
      <w:r>
        <w:t>с.Ябланово и с.Жеравна</w:t>
      </w:r>
      <w:r w:rsidRPr="00A80C2F">
        <w:t xml:space="preserve"> – </w:t>
      </w:r>
      <w:r>
        <w:t>5</w:t>
      </w:r>
      <w:r w:rsidRPr="00A80C2F">
        <w:t xml:space="preserve"> / </w:t>
      </w:r>
      <w:r>
        <w:t>пет</w:t>
      </w:r>
      <w:r w:rsidRPr="00A80C2F">
        <w:t xml:space="preserve"> / лица, като застъпници.</w:t>
      </w:r>
    </w:p>
    <w:p w:rsidR="00A80C2F" w:rsidRPr="00A80C2F" w:rsidRDefault="00A80C2F" w:rsidP="00A80C2F">
      <w:pPr>
        <w:numPr>
          <w:ilvl w:val="0"/>
          <w:numId w:val="46"/>
        </w:numPr>
      </w:pPr>
      <w:r w:rsidRPr="00A80C2F">
        <w:t>Да се издаде удостоверение за застъпник на всяко от лицата по т. 1, приложение 79-МИ.</w:t>
      </w:r>
    </w:p>
    <w:p w:rsidR="00A80C2F" w:rsidRPr="00A80C2F" w:rsidRDefault="00A80C2F" w:rsidP="00A80C2F">
      <w:pPr>
        <w:numPr>
          <w:ilvl w:val="0"/>
          <w:numId w:val="46"/>
        </w:numPr>
      </w:pPr>
      <w:r w:rsidRPr="00A80C2F">
        <w:t>Лицата по т. 1 да се впишат в публичния регистър на застъпниците по чл. 122, ал. 1 от Изборния кодекс.</w:t>
      </w:r>
    </w:p>
    <w:p w:rsidR="00A80C2F" w:rsidRPr="00A80C2F" w:rsidRDefault="00A80C2F" w:rsidP="00A80C2F">
      <w:r w:rsidRPr="00A80C2F">
        <w:t>Неразделна част от настоящото решение е  Приложение №1 – списък със застъпници за кандидатската листа на ПП ГЕРБ за кмет на община.</w:t>
      </w:r>
    </w:p>
    <w:p w:rsidR="00A80C2F" w:rsidRDefault="00A80C2F" w:rsidP="00A80C2F">
      <w:r w:rsidRPr="00A80C2F">
        <w:t>Решението подлежи на обжалване пред Централната избирателна комисия в три дневен срок  от обявяването му чрез  Общинска избирателна комисия – Котел.</w:t>
      </w:r>
    </w:p>
    <w:p w:rsidR="00A80C2F" w:rsidRDefault="00A80C2F" w:rsidP="00A80C2F">
      <w:r>
        <w:t xml:space="preserve">По т.7. от дневния ред – председателят на комисията прочете проект на решение - </w:t>
      </w:r>
      <w:r w:rsidR="00D80ECE" w:rsidRPr="00D80ECE">
        <w:t>Постъпило заявление от ПП ДПС чрез Владимир Николов Мартинов за регистрация на представители</w:t>
      </w:r>
      <w:r w:rsidR="00D80ECE">
        <w:t>.</w:t>
      </w:r>
    </w:p>
    <w:p w:rsidR="00D80ECE" w:rsidRPr="00D80ECE" w:rsidRDefault="00D80ECE" w:rsidP="00D80ECE">
      <w:r w:rsidRPr="00D80ECE">
        <w:t xml:space="preserve">В ОИК – КОТЕЛ е постъпило заявление от </w:t>
      </w:r>
      <w:r>
        <w:t>Владимир Николов Мартинов</w:t>
      </w:r>
      <w:r w:rsidRPr="00D80ECE">
        <w:t xml:space="preserve"> </w:t>
      </w:r>
      <w:r>
        <w:t>–</w:t>
      </w:r>
      <w:r w:rsidRPr="00D80ECE">
        <w:t xml:space="preserve"> </w:t>
      </w:r>
      <w:r>
        <w:t>общински председател на ПП ДПС</w:t>
      </w:r>
      <w:r w:rsidRPr="00D80ECE">
        <w:t xml:space="preserve"> за регистрация на 5 /пет/ броя представители, заведено в ОИК Котел с вх.№</w:t>
      </w:r>
      <w:r w:rsidR="00E84C20">
        <w:t>134</w:t>
      </w:r>
      <w:r w:rsidRPr="00D80ECE">
        <w:t xml:space="preserve">/02.11.2019г. </w:t>
      </w:r>
    </w:p>
    <w:p w:rsidR="00D80ECE" w:rsidRPr="00D80ECE" w:rsidRDefault="00D80ECE" w:rsidP="00D80ECE">
      <w:r w:rsidRPr="00D80ECE">
        <w:t>Към заявлението са приложени изискуемите документи, а именно: пълномощно, списък на упълномощените представители, представен на хартиен и на електронен носител в Excel формат.</w:t>
      </w:r>
    </w:p>
    <w:p w:rsidR="00D80ECE" w:rsidRPr="00D80ECE" w:rsidRDefault="00D80ECE" w:rsidP="00D80ECE">
      <w:r w:rsidRPr="00D80ECE">
        <w:t> Списъкът на упълномощените представители е проверен, като не са установени  несъответствия.</w:t>
      </w:r>
    </w:p>
    <w:p w:rsidR="00D80ECE" w:rsidRPr="00D80ECE" w:rsidRDefault="00D80ECE" w:rsidP="00D80ECE">
      <w:r w:rsidRPr="00D80ECE">
        <w:lastRenderedPageBreak/>
        <w:t>ОИК Котел, счита, че са 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D80ECE" w:rsidRPr="00D80ECE" w:rsidRDefault="00D80ECE" w:rsidP="00D80ECE">
      <w:r w:rsidRPr="00D80ECE">
        <w:t xml:space="preserve">Предвид горното и на основание чл.87, ал.1, т.1 във връзка чл.124 от ИК, след проведеното обсъждане и гласуване ОИК-Котел, </w:t>
      </w:r>
    </w:p>
    <w:p w:rsidR="00D80ECE" w:rsidRDefault="00D80ECE" w:rsidP="00D80ECE">
      <w:r w:rsidRPr="00D80ECE">
        <w:rPr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D80ECE">
        <w:rPr>
          <w:b/>
        </w:rPr>
        <w:t>следното решение</w:t>
      </w:r>
      <w:r w:rsidRPr="00D80ECE">
        <w:t>:</w:t>
      </w:r>
    </w:p>
    <w:p w:rsidR="00E84C20" w:rsidRDefault="00E84C20" w:rsidP="00E84C20">
      <w:pPr>
        <w:jc w:val="center"/>
      </w:pPr>
      <w:r>
        <w:t>РЕШЕНИЕ №197</w:t>
      </w:r>
    </w:p>
    <w:p w:rsidR="00E84C20" w:rsidRPr="00E84C20" w:rsidRDefault="00E84C20" w:rsidP="00E84C20">
      <w:r w:rsidRPr="00E84C20">
        <w:t>1.Приема и публикува списък с 5 /пет/  представители на  </w:t>
      </w:r>
      <w:r>
        <w:t>ПП Движение за права и свободи</w:t>
      </w:r>
      <w:r w:rsidRPr="00E84C20">
        <w:t xml:space="preserve"> в ОИК Котел, за участие в изборите за кметове на кметства с.Ябланово и с.Жеравна, съгласно Приложение 1, неразделна част от решението. </w:t>
      </w:r>
    </w:p>
    <w:p w:rsidR="00E84C20" w:rsidRPr="00E84C20" w:rsidRDefault="00E84C20" w:rsidP="00E84C20">
      <w:r w:rsidRPr="00E84C20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2C2B" w:rsidRPr="009E2C2B" w:rsidRDefault="00E84C20" w:rsidP="009E2C2B">
      <w:r>
        <w:t>По т.8. от дневния ред – не постъпиха въпроси за обсъждане.</w:t>
      </w:r>
    </w:p>
    <w:p w:rsidR="009904E5" w:rsidRDefault="009904E5" w:rsidP="0004773C"/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7E" w:rsidRDefault="00202E7E" w:rsidP="007E000F">
      <w:pPr>
        <w:spacing w:after="0" w:line="240" w:lineRule="auto"/>
      </w:pPr>
      <w:r>
        <w:separator/>
      </w:r>
    </w:p>
  </w:endnote>
  <w:endnote w:type="continuationSeparator" w:id="0">
    <w:p w:rsidR="00202E7E" w:rsidRDefault="00202E7E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7E" w:rsidRDefault="00202E7E" w:rsidP="007E000F">
      <w:pPr>
        <w:spacing w:after="0" w:line="240" w:lineRule="auto"/>
      </w:pPr>
      <w:r>
        <w:separator/>
      </w:r>
    </w:p>
  </w:footnote>
  <w:footnote w:type="continuationSeparator" w:id="0">
    <w:p w:rsidR="00202E7E" w:rsidRDefault="00202E7E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EE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09A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74F01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39A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A2E7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04C79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C520F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73A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41569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15F2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C747CB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D196A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D122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21"/>
  </w:num>
  <w:num w:numId="5">
    <w:abstractNumId w:val="34"/>
  </w:num>
  <w:num w:numId="6">
    <w:abstractNumId w:val="24"/>
  </w:num>
  <w:num w:numId="7">
    <w:abstractNumId w:val="30"/>
  </w:num>
  <w:num w:numId="8">
    <w:abstractNumId w:val="8"/>
  </w:num>
  <w:num w:numId="9">
    <w:abstractNumId w:val="31"/>
  </w:num>
  <w:num w:numId="10">
    <w:abstractNumId w:val="5"/>
  </w:num>
  <w:num w:numId="11">
    <w:abstractNumId w:val="23"/>
  </w:num>
  <w:num w:numId="12">
    <w:abstractNumId w:val="7"/>
  </w:num>
  <w:num w:numId="13">
    <w:abstractNumId w:val="13"/>
  </w:num>
  <w:num w:numId="14">
    <w:abstractNumId w:val="40"/>
  </w:num>
  <w:num w:numId="15">
    <w:abstractNumId w:val="19"/>
  </w:num>
  <w:num w:numId="16">
    <w:abstractNumId w:val="29"/>
  </w:num>
  <w:num w:numId="17">
    <w:abstractNumId w:val="6"/>
  </w:num>
  <w:num w:numId="18">
    <w:abstractNumId w:val="32"/>
  </w:num>
  <w:num w:numId="19">
    <w:abstractNumId w:val="28"/>
  </w:num>
  <w:num w:numId="20">
    <w:abstractNumId w:val="37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8"/>
  </w:num>
  <w:num w:numId="25">
    <w:abstractNumId w:val="1"/>
  </w:num>
  <w:num w:numId="26">
    <w:abstractNumId w:val="4"/>
  </w:num>
  <w:num w:numId="27">
    <w:abstractNumId w:val="26"/>
  </w:num>
  <w:num w:numId="28">
    <w:abstractNumId w:val="14"/>
  </w:num>
  <w:num w:numId="29">
    <w:abstractNumId w:val="33"/>
  </w:num>
  <w:num w:numId="30">
    <w:abstractNumId w:val="39"/>
  </w:num>
  <w:num w:numId="31">
    <w:abstractNumId w:val="42"/>
  </w:num>
  <w:num w:numId="32">
    <w:abstractNumId w:val="44"/>
  </w:num>
  <w:num w:numId="33">
    <w:abstractNumId w:val="36"/>
  </w:num>
  <w:num w:numId="34">
    <w:abstractNumId w:val="9"/>
  </w:num>
  <w:num w:numId="35">
    <w:abstractNumId w:val="10"/>
  </w:num>
  <w:num w:numId="36">
    <w:abstractNumId w:val="12"/>
  </w:num>
  <w:num w:numId="37">
    <w:abstractNumId w:val="2"/>
  </w:num>
  <w:num w:numId="38">
    <w:abstractNumId w:val="15"/>
  </w:num>
  <w:num w:numId="39">
    <w:abstractNumId w:val="25"/>
  </w:num>
  <w:num w:numId="40">
    <w:abstractNumId w:val="0"/>
  </w:num>
  <w:num w:numId="41">
    <w:abstractNumId w:val="16"/>
  </w:num>
  <w:num w:numId="42">
    <w:abstractNumId w:val="27"/>
  </w:num>
  <w:num w:numId="43">
    <w:abstractNumId w:val="35"/>
  </w:num>
  <w:num w:numId="44">
    <w:abstractNumId w:val="43"/>
  </w:num>
  <w:num w:numId="45">
    <w:abstractNumId w:val="1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4773C"/>
    <w:rsid w:val="00060F3C"/>
    <w:rsid w:val="000844AD"/>
    <w:rsid w:val="000B22B2"/>
    <w:rsid w:val="000B4B62"/>
    <w:rsid w:val="000C1B74"/>
    <w:rsid w:val="000D70D0"/>
    <w:rsid w:val="000E31F7"/>
    <w:rsid w:val="000F2E29"/>
    <w:rsid w:val="000F37C5"/>
    <w:rsid w:val="0010005C"/>
    <w:rsid w:val="0011176B"/>
    <w:rsid w:val="001225AB"/>
    <w:rsid w:val="001250DB"/>
    <w:rsid w:val="00130F75"/>
    <w:rsid w:val="00176653"/>
    <w:rsid w:val="001A51A5"/>
    <w:rsid w:val="001A7BF2"/>
    <w:rsid w:val="001B7B03"/>
    <w:rsid w:val="001E6F21"/>
    <w:rsid w:val="00202E7E"/>
    <w:rsid w:val="00212CBA"/>
    <w:rsid w:val="00212E23"/>
    <w:rsid w:val="002176F1"/>
    <w:rsid w:val="00226CA7"/>
    <w:rsid w:val="002612AD"/>
    <w:rsid w:val="00266517"/>
    <w:rsid w:val="00271097"/>
    <w:rsid w:val="00284835"/>
    <w:rsid w:val="002B5061"/>
    <w:rsid w:val="002E113B"/>
    <w:rsid w:val="003379DB"/>
    <w:rsid w:val="0034551B"/>
    <w:rsid w:val="00347C7E"/>
    <w:rsid w:val="003508F3"/>
    <w:rsid w:val="00350DAA"/>
    <w:rsid w:val="00367769"/>
    <w:rsid w:val="003809C4"/>
    <w:rsid w:val="0038390B"/>
    <w:rsid w:val="003A2862"/>
    <w:rsid w:val="003A7AFE"/>
    <w:rsid w:val="003B0E32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A11FF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3D63"/>
    <w:rsid w:val="00597F3F"/>
    <w:rsid w:val="005B4E15"/>
    <w:rsid w:val="005D0D97"/>
    <w:rsid w:val="005D41C4"/>
    <w:rsid w:val="005E7307"/>
    <w:rsid w:val="005F4A5C"/>
    <w:rsid w:val="005F53FC"/>
    <w:rsid w:val="006170AA"/>
    <w:rsid w:val="00621212"/>
    <w:rsid w:val="00626567"/>
    <w:rsid w:val="00632770"/>
    <w:rsid w:val="006376B7"/>
    <w:rsid w:val="00642EDB"/>
    <w:rsid w:val="00660BEF"/>
    <w:rsid w:val="0068665A"/>
    <w:rsid w:val="006976E6"/>
    <w:rsid w:val="006A4C7B"/>
    <w:rsid w:val="006B6F23"/>
    <w:rsid w:val="006C1A48"/>
    <w:rsid w:val="006C6C0B"/>
    <w:rsid w:val="006E3955"/>
    <w:rsid w:val="00700D6B"/>
    <w:rsid w:val="00701678"/>
    <w:rsid w:val="007023BF"/>
    <w:rsid w:val="007449C0"/>
    <w:rsid w:val="007502A7"/>
    <w:rsid w:val="00777A16"/>
    <w:rsid w:val="007846ED"/>
    <w:rsid w:val="007901C7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608FE"/>
    <w:rsid w:val="00887532"/>
    <w:rsid w:val="008922A2"/>
    <w:rsid w:val="00897063"/>
    <w:rsid w:val="008A75D8"/>
    <w:rsid w:val="008B003E"/>
    <w:rsid w:val="008D28EE"/>
    <w:rsid w:val="008F64E7"/>
    <w:rsid w:val="00924678"/>
    <w:rsid w:val="00925758"/>
    <w:rsid w:val="00925EF7"/>
    <w:rsid w:val="009279BD"/>
    <w:rsid w:val="00930913"/>
    <w:rsid w:val="00933954"/>
    <w:rsid w:val="00940DD3"/>
    <w:rsid w:val="009571DA"/>
    <w:rsid w:val="00960E5F"/>
    <w:rsid w:val="009904E5"/>
    <w:rsid w:val="00995B7C"/>
    <w:rsid w:val="009C097B"/>
    <w:rsid w:val="009C3327"/>
    <w:rsid w:val="009D7C6F"/>
    <w:rsid w:val="009E2C2B"/>
    <w:rsid w:val="009E4102"/>
    <w:rsid w:val="00A07C81"/>
    <w:rsid w:val="00A277AB"/>
    <w:rsid w:val="00A61EFE"/>
    <w:rsid w:val="00A62521"/>
    <w:rsid w:val="00A63B94"/>
    <w:rsid w:val="00A651D8"/>
    <w:rsid w:val="00A80C2F"/>
    <w:rsid w:val="00A948D0"/>
    <w:rsid w:val="00AA132B"/>
    <w:rsid w:val="00AA7D2F"/>
    <w:rsid w:val="00AB50F0"/>
    <w:rsid w:val="00AC1B07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6F"/>
    <w:rsid w:val="00BA10D0"/>
    <w:rsid w:val="00BA56F9"/>
    <w:rsid w:val="00BB3A37"/>
    <w:rsid w:val="00BC3AB4"/>
    <w:rsid w:val="00BD5B7E"/>
    <w:rsid w:val="00BE2C07"/>
    <w:rsid w:val="00C0036B"/>
    <w:rsid w:val="00C0438F"/>
    <w:rsid w:val="00C23AFE"/>
    <w:rsid w:val="00C3505A"/>
    <w:rsid w:val="00C475D9"/>
    <w:rsid w:val="00C5533B"/>
    <w:rsid w:val="00C65C54"/>
    <w:rsid w:val="00C721D5"/>
    <w:rsid w:val="00C91400"/>
    <w:rsid w:val="00C9145F"/>
    <w:rsid w:val="00CB0BA3"/>
    <w:rsid w:val="00CB3A37"/>
    <w:rsid w:val="00CB4A5A"/>
    <w:rsid w:val="00CC1DFB"/>
    <w:rsid w:val="00CF389C"/>
    <w:rsid w:val="00CF698D"/>
    <w:rsid w:val="00D005F1"/>
    <w:rsid w:val="00D22885"/>
    <w:rsid w:val="00D257E1"/>
    <w:rsid w:val="00D42928"/>
    <w:rsid w:val="00D468EA"/>
    <w:rsid w:val="00D5253E"/>
    <w:rsid w:val="00D53CB7"/>
    <w:rsid w:val="00D55907"/>
    <w:rsid w:val="00D80ECE"/>
    <w:rsid w:val="00D84FC2"/>
    <w:rsid w:val="00D87C62"/>
    <w:rsid w:val="00D93C43"/>
    <w:rsid w:val="00D96980"/>
    <w:rsid w:val="00DA2A8B"/>
    <w:rsid w:val="00DB0CAE"/>
    <w:rsid w:val="00DB2B00"/>
    <w:rsid w:val="00DC1F50"/>
    <w:rsid w:val="00DF53C7"/>
    <w:rsid w:val="00DF638F"/>
    <w:rsid w:val="00E04730"/>
    <w:rsid w:val="00E31D2B"/>
    <w:rsid w:val="00E66014"/>
    <w:rsid w:val="00E84C20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654CC"/>
    <w:rsid w:val="00F73E41"/>
    <w:rsid w:val="00F74EAC"/>
    <w:rsid w:val="00F83AD1"/>
    <w:rsid w:val="00F874E5"/>
    <w:rsid w:val="00F9087B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594"/>
  <w15:docId w15:val="{A4A4E171-9F2F-4E8A-ADBB-4543C56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5943-DE9A-47D6-9A6F-A9084419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20</cp:revision>
  <dcterms:created xsi:type="dcterms:W3CDTF">2019-11-01T11:51:00Z</dcterms:created>
  <dcterms:modified xsi:type="dcterms:W3CDTF">2019-11-02T13:04:00Z</dcterms:modified>
</cp:coreProperties>
</file>