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F4" w:rsidRDefault="00BB44F4" w:rsidP="00BB44F4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BB44F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Котел</w:t>
      </w:r>
    </w:p>
    <w:p w:rsidR="00701BEA" w:rsidRDefault="00701BEA" w:rsidP="00BB44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BB44F4" w:rsidRPr="00BB44F4" w:rsidRDefault="00BE20AC" w:rsidP="00BB44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203</w:t>
      </w:r>
      <w:r w:rsidR="00BB44F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Котел, </w:t>
      </w:r>
      <w:r w:rsidR="006514A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03</w:t>
      </w:r>
      <w:r w:rsidR="00BB44F4" w:rsidRPr="00BB44F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</w:t>
      </w:r>
      <w:r w:rsidR="006514A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11</w:t>
      </w:r>
      <w:r w:rsidR="00BB44F4" w:rsidRPr="00BB44F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.2019</w:t>
      </w:r>
    </w:p>
    <w:p w:rsidR="004414F4" w:rsidRDefault="00BB44F4" w:rsidP="004414F4">
      <w:pPr>
        <w:rPr>
          <w:rFonts w:cstheme="minorHAnsi"/>
        </w:rPr>
      </w:pPr>
      <w:r w:rsidRPr="0097698A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ОТНОСНО: </w:t>
      </w:r>
      <w:r w:rsidR="00BE20AC">
        <w:rPr>
          <w:rFonts w:cstheme="minorHAnsi"/>
        </w:rPr>
        <w:t xml:space="preserve">Жалба от Коста Димитров </w:t>
      </w:r>
      <w:proofErr w:type="spellStart"/>
      <w:r w:rsidR="00BE20AC">
        <w:rPr>
          <w:rFonts w:cstheme="minorHAnsi"/>
        </w:rPr>
        <w:t>Каранашев</w:t>
      </w:r>
      <w:proofErr w:type="spellEnd"/>
      <w:r w:rsidR="00BE20AC">
        <w:rPr>
          <w:rFonts w:cstheme="minorHAnsi"/>
        </w:rPr>
        <w:t xml:space="preserve"> – Председател на ПП ГЕРБ </w:t>
      </w:r>
      <w:proofErr w:type="spellStart"/>
      <w:r w:rsidR="00BE20AC">
        <w:rPr>
          <w:rFonts w:cstheme="minorHAnsi"/>
        </w:rPr>
        <w:t>гр.Котел</w:t>
      </w:r>
      <w:proofErr w:type="spellEnd"/>
    </w:p>
    <w:p w:rsidR="00515516" w:rsidRDefault="00BE20AC" w:rsidP="004414F4">
      <w:pPr>
        <w:rPr>
          <w:rFonts w:cstheme="minorHAnsi"/>
        </w:rPr>
      </w:pPr>
      <w:r>
        <w:rPr>
          <w:rFonts w:cstheme="minorHAnsi"/>
        </w:rPr>
        <w:t xml:space="preserve">В ОИК Котел в 21:35 на 03.11.2019г. постъпи жалба от </w:t>
      </w:r>
      <w:r w:rsidRPr="00BE20AC">
        <w:rPr>
          <w:rFonts w:cstheme="minorHAnsi"/>
        </w:rPr>
        <w:t xml:space="preserve">Коста Димитров </w:t>
      </w:r>
      <w:proofErr w:type="spellStart"/>
      <w:r w:rsidRPr="00BE20AC">
        <w:rPr>
          <w:rFonts w:cstheme="minorHAnsi"/>
        </w:rPr>
        <w:t>Каранашев</w:t>
      </w:r>
      <w:proofErr w:type="spellEnd"/>
      <w:r w:rsidRPr="00BE20AC">
        <w:rPr>
          <w:rFonts w:cstheme="minorHAnsi"/>
        </w:rPr>
        <w:t xml:space="preserve"> – Председател на ПП ГЕРБ </w:t>
      </w:r>
      <w:proofErr w:type="spellStart"/>
      <w:r w:rsidRPr="00BE20AC">
        <w:rPr>
          <w:rFonts w:cstheme="minorHAnsi"/>
        </w:rPr>
        <w:t>гр.Котел</w:t>
      </w:r>
      <w:proofErr w:type="spellEnd"/>
      <w:r>
        <w:rPr>
          <w:rFonts w:cstheme="minorHAnsi"/>
        </w:rPr>
        <w:t xml:space="preserve">, в която същия сигнализира на ОИК Котел за нарушения в изборния ден от лицето </w:t>
      </w:r>
      <w:proofErr w:type="spellStart"/>
      <w:r>
        <w:rPr>
          <w:rFonts w:cstheme="minorHAnsi"/>
        </w:rPr>
        <w:t>Зелха</w:t>
      </w:r>
      <w:proofErr w:type="spellEnd"/>
      <w:r>
        <w:rPr>
          <w:rFonts w:cstheme="minorHAnsi"/>
        </w:rPr>
        <w:t xml:space="preserve"> Ибрям </w:t>
      </w:r>
      <w:proofErr w:type="spellStart"/>
      <w:r>
        <w:rPr>
          <w:rFonts w:cstheme="minorHAnsi"/>
        </w:rPr>
        <w:t>Кокой</w:t>
      </w:r>
      <w:proofErr w:type="spellEnd"/>
      <w:r>
        <w:rPr>
          <w:rFonts w:cstheme="minorHAnsi"/>
        </w:rPr>
        <w:t>, изразявайки се в създаване на напрежение в изборните помещения, провеждане на агитация в полза на ПП ДПС и агитация на турски език.</w:t>
      </w:r>
    </w:p>
    <w:p w:rsidR="00BE20AC" w:rsidRDefault="00BE20AC" w:rsidP="004414F4">
      <w:pPr>
        <w:rPr>
          <w:rFonts w:cstheme="minorHAnsi"/>
        </w:rPr>
      </w:pPr>
      <w:r>
        <w:rPr>
          <w:rFonts w:cstheme="minorHAnsi"/>
        </w:rPr>
        <w:t>Съгласно чл.87, ал.1, т.22 от ИК, ОИК разглежда всички жалби и сигнали за нарушения на изборния процес в съответствие с правомощията си, включително срещу решения и действия на секционните избирателни комисии; в изборния ден се произнася с решение до един час от постъпване на жалбата или сигнала и преди края на изборния ден.</w:t>
      </w:r>
    </w:p>
    <w:p w:rsidR="00515516" w:rsidRDefault="00515516" w:rsidP="004414F4">
      <w:pPr>
        <w:rPr>
          <w:rFonts w:cstheme="minorHAnsi"/>
        </w:rPr>
      </w:pPr>
      <w:r>
        <w:rPr>
          <w:rFonts w:cstheme="minorHAnsi"/>
        </w:rPr>
        <w:t>Съгласно чл.87, ал.1, т.25 от ИК, с Решение №198/03.11.2019г. ОИК Котел обяви приключването на изборния ден, като решението е качено на страницата на ОИК Котел в 20:09 часа на 03.11.2019г.</w:t>
      </w:r>
    </w:p>
    <w:p w:rsidR="00515516" w:rsidRDefault="00515516" w:rsidP="004414F4">
      <w:pPr>
        <w:rPr>
          <w:rFonts w:cstheme="minorHAnsi"/>
        </w:rPr>
      </w:pPr>
      <w:r>
        <w:rPr>
          <w:rFonts w:cstheme="minorHAnsi"/>
        </w:rPr>
        <w:t>С оглед на това и</w:t>
      </w:r>
    </w:p>
    <w:p w:rsidR="00AC047E" w:rsidRDefault="00AC047E" w:rsidP="00AC047E">
      <w:pPr>
        <w:shd w:val="clear" w:color="auto" w:fill="FFFFFF"/>
        <w:spacing w:after="115" w:line="240" w:lineRule="auto"/>
        <w:rPr>
          <w:rFonts w:cstheme="minorHAnsi"/>
        </w:rPr>
      </w:pPr>
      <w:r w:rsidRPr="00AC047E">
        <w:rPr>
          <w:rFonts w:cstheme="minorHAnsi"/>
        </w:rPr>
        <w:t> </w:t>
      </w:r>
      <w:r w:rsidRPr="00AC047E">
        <w:rPr>
          <w:rFonts w:cstheme="minorHAnsi"/>
          <w:b/>
          <w:bCs/>
        </w:rPr>
        <w:t xml:space="preserve">след проведено гласуване и съответно гласували «ЗА» - 13 и «ПРОТИВ» -  0, </w:t>
      </w:r>
      <w:r w:rsidR="00515516">
        <w:rPr>
          <w:rFonts w:cstheme="minorHAnsi"/>
          <w:b/>
          <w:bCs/>
        </w:rPr>
        <w:t xml:space="preserve">ОИК Котел, </w:t>
      </w:r>
      <w:r w:rsidRPr="00AC047E">
        <w:rPr>
          <w:rFonts w:cstheme="minorHAnsi"/>
          <w:b/>
          <w:bCs/>
        </w:rPr>
        <w:t>взе следното</w:t>
      </w:r>
      <w:r w:rsidRPr="00AC047E">
        <w:rPr>
          <w:rFonts w:cstheme="minorHAnsi"/>
        </w:rPr>
        <w:t>:</w:t>
      </w:r>
    </w:p>
    <w:p w:rsidR="00AC047E" w:rsidRPr="00AC047E" w:rsidRDefault="00AC047E" w:rsidP="00AC047E">
      <w:pPr>
        <w:shd w:val="clear" w:color="auto" w:fill="FFFFFF"/>
        <w:spacing w:after="115" w:line="240" w:lineRule="auto"/>
        <w:rPr>
          <w:rFonts w:cstheme="minorHAnsi"/>
        </w:rPr>
      </w:pPr>
      <w:r w:rsidRPr="00AC047E">
        <w:rPr>
          <w:rFonts w:cstheme="minorHAnsi"/>
          <w:b/>
          <w:bCs/>
        </w:rPr>
        <w:t>РЕШЕНИЕ:</w:t>
      </w:r>
    </w:p>
    <w:p w:rsidR="00515516" w:rsidRDefault="00515516" w:rsidP="00327094">
      <w:pPr>
        <w:shd w:val="clear" w:color="auto" w:fill="FFFFFF"/>
        <w:spacing w:after="115" w:line="240" w:lineRule="auto"/>
        <w:rPr>
          <w:rFonts w:cstheme="minorHAnsi"/>
        </w:rPr>
      </w:pPr>
    </w:p>
    <w:p w:rsidR="00327094" w:rsidRDefault="00515516" w:rsidP="00327094">
      <w:pPr>
        <w:shd w:val="clear" w:color="auto" w:fill="FFFFFF"/>
        <w:spacing w:after="115" w:line="24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Счита жалбата за недопустима и я оставя без разглеждане.</w:t>
      </w:r>
    </w:p>
    <w:p w:rsidR="00515516" w:rsidRDefault="00515516" w:rsidP="00327094">
      <w:pPr>
        <w:shd w:val="clear" w:color="auto" w:fill="FFFFFF"/>
        <w:spacing w:after="115" w:line="240" w:lineRule="auto"/>
        <w:rPr>
          <w:rFonts w:cstheme="minorHAnsi"/>
        </w:rPr>
      </w:pPr>
    </w:p>
    <w:p w:rsidR="00327094" w:rsidRPr="00327094" w:rsidRDefault="00327094" w:rsidP="00327094">
      <w:pPr>
        <w:shd w:val="clear" w:color="auto" w:fill="FFFFFF"/>
        <w:spacing w:after="115" w:line="240" w:lineRule="auto"/>
        <w:rPr>
          <w:rFonts w:cstheme="minorHAnsi"/>
        </w:rPr>
      </w:pPr>
      <w:r w:rsidRPr="00327094">
        <w:rPr>
          <w:rFonts w:cstheme="minorHAnsi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C43076" w:rsidRDefault="00C43076" w:rsidP="00BB44F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</w:p>
    <w:p w:rsidR="004414F4" w:rsidRDefault="004414F4" w:rsidP="00BB44F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0"/>
          <w:szCs w:val="16"/>
          <w:lang w:eastAsia="bg-BG"/>
        </w:rPr>
      </w:pPr>
    </w:p>
    <w:p w:rsidR="00BB44F4" w:rsidRPr="00350C88" w:rsidRDefault="00BB44F4" w:rsidP="00BB44F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0"/>
          <w:szCs w:val="16"/>
          <w:lang w:eastAsia="bg-BG"/>
        </w:rPr>
      </w:pPr>
      <w:r w:rsidRPr="00350C88">
        <w:rPr>
          <w:rFonts w:ascii="Helvetica" w:eastAsia="Times New Roman" w:hAnsi="Helvetica" w:cs="Helvetica"/>
          <w:color w:val="333333"/>
          <w:sz w:val="20"/>
          <w:szCs w:val="16"/>
          <w:lang w:eastAsia="bg-BG"/>
        </w:rPr>
        <w:t>Председател: Цветомира Иванова Кънева</w:t>
      </w:r>
    </w:p>
    <w:p w:rsidR="004414F4" w:rsidRDefault="004414F4" w:rsidP="00BB44F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0"/>
          <w:szCs w:val="16"/>
          <w:lang w:eastAsia="bg-BG"/>
        </w:rPr>
      </w:pPr>
    </w:p>
    <w:p w:rsidR="00BB44F4" w:rsidRPr="00350C88" w:rsidRDefault="00BB44F4" w:rsidP="00BB44F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0"/>
          <w:szCs w:val="16"/>
          <w:lang w:eastAsia="bg-BG"/>
        </w:rPr>
      </w:pPr>
      <w:r w:rsidRPr="00350C88">
        <w:rPr>
          <w:rFonts w:ascii="Helvetica" w:eastAsia="Times New Roman" w:hAnsi="Helvetica" w:cs="Helvetica"/>
          <w:color w:val="333333"/>
          <w:sz w:val="20"/>
          <w:szCs w:val="16"/>
          <w:lang w:eastAsia="bg-BG"/>
        </w:rPr>
        <w:t xml:space="preserve">Секретар: Събина Георгиева </w:t>
      </w:r>
      <w:proofErr w:type="spellStart"/>
      <w:r w:rsidRPr="00350C88">
        <w:rPr>
          <w:rFonts w:ascii="Helvetica" w:eastAsia="Times New Roman" w:hAnsi="Helvetica" w:cs="Helvetica"/>
          <w:color w:val="333333"/>
          <w:sz w:val="20"/>
          <w:szCs w:val="16"/>
          <w:lang w:eastAsia="bg-BG"/>
        </w:rPr>
        <w:t>Георгиева</w:t>
      </w:r>
      <w:proofErr w:type="spellEnd"/>
    </w:p>
    <w:sectPr w:rsidR="00BB44F4" w:rsidRPr="00350C88" w:rsidSect="00D5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BF5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56A84"/>
    <w:multiLevelType w:val="hybridMultilevel"/>
    <w:tmpl w:val="43ACA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23A40"/>
    <w:multiLevelType w:val="multilevel"/>
    <w:tmpl w:val="CC58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915C5"/>
    <w:multiLevelType w:val="multilevel"/>
    <w:tmpl w:val="A4D2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B79A4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D7DCE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94E58"/>
    <w:multiLevelType w:val="multilevel"/>
    <w:tmpl w:val="A8D8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44F4"/>
    <w:rsid w:val="0006553F"/>
    <w:rsid w:val="001075FE"/>
    <w:rsid w:val="001542D7"/>
    <w:rsid w:val="00322683"/>
    <w:rsid w:val="00327094"/>
    <w:rsid w:val="00350C88"/>
    <w:rsid w:val="00407B70"/>
    <w:rsid w:val="004319A1"/>
    <w:rsid w:val="004414F4"/>
    <w:rsid w:val="00515516"/>
    <w:rsid w:val="005C4940"/>
    <w:rsid w:val="006514A6"/>
    <w:rsid w:val="006608DA"/>
    <w:rsid w:val="00701BEA"/>
    <w:rsid w:val="00747359"/>
    <w:rsid w:val="00820972"/>
    <w:rsid w:val="00834412"/>
    <w:rsid w:val="008B01F0"/>
    <w:rsid w:val="008F63AC"/>
    <w:rsid w:val="0097698A"/>
    <w:rsid w:val="00AC047E"/>
    <w:rsid w:val="00AC4B60"/>
    <w:rsid w:val="00AD6D3F"/>
    <w:rsid w:val="00B87F27"/>
    <w:rsid w:val="00BB0671"/>
    <w:rsid w:val="00BB44F4"/>
    <w:rsid w:val="00BE20AC"/>
    <w:rsid w:val="00BE3AED"/>
    <w:rsid w:val="00C43076"/>
    <w:rsid w:val="00CB0B91"/>
    <w:rsid w:val="00D50406"/>
    <w:rsid w:val="00DB7592"/>
    <w:rsid w:val="00DF4C29"/>
    <w:rsid w:val="00D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8187"/>
  <w15:docId w15:val="{C13CD403-3E15-446A-BEE9-FDC799A8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4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BB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BB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B44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4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24</cp:revision>
  <dcterms:created xsi:type="dcterms:W3CDTF">2019-09-30T12:44:00Z</dcterms:created>
  <dcterms:modified xsi:type="dcterms:W3CDTF">2019-11-03T20:51:00Z</dcterms:modified>
</cp:coreProperties>
</file>