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D23701">
        <w:rPr>
          <w:rFonts w:ascii="Times New Roman" w:hAnsi="Times New Roman" w:cs="Times New Roman"/>
          <w:b/>
          <w:sz w:val="24"/>
          <w:szCs w:val="24"/>
        </w:rPr>
        <w:t>2</w:t>
      </w:r>
      <w:r w:rsidR="006064CD">
        <w:rPr>
          <w:rFonts w:ascii="Times New Roman" w:hAnsi="Times New Roman" w:cs="Times New Roman"/>
          <w:b/>
          <w:sz w:val="24"/>
          <w:szCs w:val="24"/>
        </w:rPr>
        <w:t>6</w:t>
      </w:r>
      <w:r w:rsidR="00133943">
        <w:rPr>
          <w:rFonts w:ascii="Times New Roman" w:hAnsi="Times New Roman" w:cs="Times New Roman"/>
          <w:b/>
          <w:sz w:val="24"/>
          <w:szCs w:val="24"/>
        </w:rPr>
        <w:t>.01.2022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6064CD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064CD">
        <w:rPr>
          <w:rFonts w:ascii="Times New Roman" w:hAnsi="Times New Roman" w:cs="Times New Roman"/>
          <w:b/>
          <w:sz w:val="24"/>
          <w:szCs w:val="24"/>
        </w:rPr>
        <w:t>30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133943" w:rsidRDefault="006064CD" w:rsidP="00525536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/>
        </w:rPr>
      </w:pPr>
      <w:r>
        <w:rPr>
          <w:rFonts w:ascii="Cambria" w:hAnsi="Cambria"/>
        </w:rPr>
        <w:t xml:space="preserve">Регистрация на ПП „Движение за права и свободи“ за участие в </w:t>
      </w:r>
      <w:r w:rsidR="00255F66" w:rsidRPr="00525536">
        <w:rPr>
          <w:rFonts w:ascii="Cambria" w:hAnsi="Cambria"/>
        </w:rPr>
        <w:t>произвеждане на частичен избор за Кмет на кметство с.Тича, насрочен за 27 февруари 2022 г.</w:t>
      </w:r>
    </w:p>
    <w:p w:rsidR="006064CD" w:rsidRDefault="006064CD" w:rsidP="006064CD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/>
        </w:rPr>
      </w:pPr>
      <w:r>
        <w:rPr>
          <w:rFonts w:ascii="Cambria" w:hAnsi="Cambria"/>
        </w:rPr>
        <w:t>Регистрация на ПП „</w:t>
      </w:r>
      <w:r>
        <w:rPr>
          <w:rFonts w:ascii="Cambria" w:hAnsi="Cambria"/>
        </w:rPr>
        <w:t>Герб</w:t>
      </w:r>
      <w:r>
        <w:rPr>
          <w:rFonts w:ascii="Cambria" w:hAnsi="Cambria"/>
        </w:rPr>
        <w:t xml:space="preserve">“ за участие в </w:t>
      </w:r>
      <w:r w:rsidRPr="00525536">
        <w:rPr>
          <w:rFonts w:ascii="Cambria" w:hAnsi="Cambria"/>
        </w:rPr>
        <w:t>произвеждане на частичен избор за Кмет на кметство с.Тича, насрочен за 27 февруари 2022 г.</w:t>
      </w:r>
    </w:p>
    <w:p w:rsidR="00525536" w:rsidRPr="00255F66" w:rsidRDefault="006064CD" w:rsidP="00525536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Други</w:t>
      </w:r>
      <w:r w:rsidR="00525536"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</w:p>
    <w:p w:rsidR="00EF2CA5" w:rsidRPr="005567FD" w:rsidRDefault="00EF2CA5" w:rsidP="005567FD">
      <w:pPr>
        <w:spacing w:before="100" w:beforeAutospacing="1" w:after="100" w:afterAutospacing="1"/>
        <w:ind w:firstLine="709"/>
        <w:jc w:val="both"/>
      </w:pPr>
      <w:bookmarkStart w:id="0" w:name="_GoBack"/>
      <w:bookmarkEnd w:id="0"/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D2AF7"/>
    <w:rsid w:val="000D6D7A"/>
    <w:rsid w:val="00133943"/>
    <w:rsid w:val="00255700"/>
    <w:rsid w:val="00255F66"/>
    <w:rsid w:val="002734DC"/>
    <w:rsid w:val="002B515D"/>
    <w:rsid w:val="004424C5"/>
    <w:rsid w:val="00487A85"/>
    <w:rsid w:val="00525536"/>
    <w:rsid w:val="00545BBB"/>
    <w:rsid w:val="005567FD"/>
    <w:rsid w:val="005A0F08"/>
    <w:rsid w:val="006064CD"/>
    <w:rsid w:val="00657BD7"/>
    <w:rsid w:val="0068600C"/>
    <w:rsid w:val="00702F65"/>
    <w:rsid w:val="008C762B"/>
    <w:rsid w:val="009242C1"/>
    <w:rsid w:val="00A14B48"/>
    <w:rsid w:val="00A64177"/>
    <w:rsid w:val="00B07BA7"/>
    <w:rsid w:val="00BC1EFA"/>
    <w:rsid w:val="00BE58D1"/>
    <w:rsid w:val="00C8322C"/>
    <w:rsid w:val="00D23701"/>
    <w:rsid w:val="00D70014"/>
    <w:rsid w:val="00E247B9"/>
    <w:rsid w:val="00EF2CA5"/>
    <w:rsid w:val="00EF368C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17</cp:revision>
  <dcterms:created xsi:type="dcterms:W3CDTF">2019-09-05T08:36:00Z</dcterms:created>
  <dcterms:modified xsi:type="dcterms:W3CDTF">2022-01-26T12:50:00Z</dcterms:modified>
</cp:coreProperties>
</file>