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BF17" w14:textId="5BA75DA0"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190A88">
        <w:rPr>
          <w:b/>
          <w:bCs/>
        </w:rPr>
        <w:t>2</w:t>
      </w:r>
      <w:r w:rsidR="00341BD2">
        <w:rPr>
          <w:b/>
          <w:bCs/>
        </w:rPr>
        <w:t>6</w:t>
      </w:r>
    </w:p>
    <w:p w14:paraId="0DDD9DAA" w14:textId="1D383091"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EA22AA">
        <w:rPr>
          <w:rFonts w:ascii="Cambria" w:hAnsi="Cambria"/>
        </w:rPr>
        <w:t>2</w:t>
      </w:r>
      <w:r w:rsidR="00B91985">
        <w:rPr>
          <w:rFonts w:ascii="Cambria" w:hAnsi="Cambria"/>
        </w:rPr>
        <w:t>7</w:t>
      </w:r>
      <w:r w:rsidR="006D5DC5">
        <w:rPr>
          <w:rFonts w:ascii="Cambria" w:hAnsi="Cambria"/>
        </w:rPr>
        <w:t>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14:paraId="09F6411A" w14:textId="09A3EE66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 xml:space="preserve">Заседанието се откри от председателя на ОИК Цветомира Кънева в </w:t>
      </w:r>
      <w:r w:rsidR="00066C3F">
        <w:rPr>
          <w:rFonts w:ascii="Cambria" w:hAnsi="Cambria"/>
          <w:sz w:val="20"/>
          <w:szCs w:val="20"/>
        </w:rPr>
        <w:t>20:00</w:t>
      </w:r>
      <w:r w:rsidRPr="00EA22AA">
        <w:rPr>
          <w:rFonts w:ascii="Cambria" w:hAnsi="Cambria"/>
          <w:sz w:val="20"/>
          <w:szCs w:val="20"/>
        </w:rPr>
        <w:t xml:space="preserve"> часа. </w:t>
      </w:r>
    </w:p>
    <w:p w14:paraId="472C3AB7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14:paraId="06D56822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Пристъпи се към докладване на дневния ред:</w:t>
      </w:r>
    </w:p>
    <w:p w14:paraId="4408982C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Заседанието да се проведе при следния  ДНЕВЕН РЕД:</w:t>
      </w:r>
    </w:p>
    <w:p w14:paraId="6A89AE11" w14:textId="021D3C5F" w:rsidR="00BD443C" w:rsidRPr="00BD443C" w:rsidRDefault="00BD443C" w:rsidP="00BD443C">
      <w:pPr>
        <w:pStyle w:val="aa"/>
        <w:numPr>
          <w:ilvl w:val="0"/>
          <w:numId w:val="4"/>
        </w:numPr>
        <w:contextualSpacing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О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бявяване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приключването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изборния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ден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.</w:t>
      </w:r>
    </w:p>
    <w:p w14:paraId="0B5AF2A8" w14:textId="77777777" w:rsidR="00BD443C" w:rsidRPr="00BD443C" w:rsidRDefault="00BD443C" w:rsidP="00BD443C">
      <w:pPr>
        <w:pStyle w:val="aa"/>
        <w:numPr>
          <w:ilvl w:val="0"/>
          <w:numId w:val="4"/>
        </w:numPr>
        <w:contextualSpacing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Установяване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обявяване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резултатите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гласуването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частичните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кметство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с.Тича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Котел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област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Сливен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проведени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27 </w:t>
      </w:r>
      <w:proofErr w:type="spellStart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февруари</w:t>
      </w:r>
      <w:proofErr w:type="spellEnd"/>
      <w:r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2022 г.</w:t>
      </w:r>
    </w:p>
    <w:p w14:paraId="4ACF0FC8" w14:textId="77777777" w:rsidR="00BB79DD" w:rsidRPr="005567FD" w:rsidRDefault="00BB79DD" w:rsidP="00BB79DD">
      <w:pPr>
        <w:pStyle w:val="aa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</w:pPr>
      <w:proofErr w:type="spellStart"/>
      <w:r>
        <w:t>Други</w:t>
      </w:r>
      <w:proofErr w:type="spellEnd"/>
      <w:r>
        <w:t>.</w:t>
      </w:r>
    </w:p>
    <w:p w14:paraId="63C0162D" w14:textId="77777777" w:rsidR="008D023E" w:rsidRPr="009C2F09" w:rsidRDefault="008D023E" w:rsidP="00EA22AA">
      <w:pPr>
        <w:spacing w:before="100" w:beforeAutospacing="1" w:after="100" w:afterAutospacing="1" w:line="240" w:lineRule="auto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E6625E" w:rsidRPr="00482BC1" w14:paraId="611A4FD5" w14:textId="77777777" w:rsidTr="00BF18C6">
        <w:tc>
          <w:tcPr>
            <w:tcW w:w="4606" w:type="dxa"/>
          </w:tcPr>
          <w:p w14:paraId="5B1FB44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14:paraId="6A550D1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14:paraId="5BE5309B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14:paraId="02869C0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14:paraId="011D6E3A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14:paraId="6205D2F7" w14:textId="77777777" w:rsidTr="00BF18C6">
        <w:tc>
          <w:tcPr>
            <w:tcW w:w="4606" w:type="dxa"/>
          </w:tcPr>
          <w:p w14:paraId="4975880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14:paraId="3CF01942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61D94216" w14:textId="77777777" w:rsidTr="00BF18C6">
        <w:tc>
          <w:tcPr>
            <w:tcW w:w="4606" w:type="dxa"/>
          </w:tcPr>
          <w:p w14:paraId="147B2D58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14:paraId="548733C0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26CEEF8" w14:textId="77777777" w:rsidTr="00BF18C6">
        <w:tc>
          <w:tcPr>
            <w:tcW w:w="4606" w:type="dxa"/>
          </w:tcPr>
          <w:p w14:paraId="66C93110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14:paraId="4F6C224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C950CAD" w14:textId="77777777" w:rsidTr="00BF18C6">
        <w:tc>
          <w:tcPr>
            <w:tcW w:w="4606" w:type="dxa"/>
          </w:tcPr>
          <w:p w14:paraId="2818516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14:paraId="47F77D7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970E4F2" w14:textId="77777777" w:rsidTr="00BF18C6">
        <w:tc>
          <w:tcPr>
            <w:tcW w:w="4606" w:type="dxa"/>
          </w:tcPr>
          <w:p w14:paraId="7D144FDD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14:paraId="0F48DDC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F8CA948" w14:textId="77777777" w:rsidTr="00BF18C6">
        <w:tc>
          <w:tcPr>
            <w:tcW w:w="4606" w:type="dxa"/>
          </w:tcPr>
          <w:p w14:paraId="7B0C06F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14:paraId="1773C65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8BC7624" w14:textId="77777777" w:rsidTr="00BF18C6">
        <w:tc>
          <w:tcPr>
            <w:tcW w:w="4606" w:type="dxa"/>
          </w:tcPr>
          <w:p w14:paraId="6247196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14:paraId="5CA673FC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F8AA989" w14:textId="77777777" w:rsidTr="00BF18C6">
        <w:tc>
          <w:tcPr>
            <w:tcW w:w="4606" w:type="dxa"/>
          </w:tcPr>
          <w:p w14:paraId="710D3CFC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14:paraId="23E97DC5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F5B5218" w14:textId="77777777" w:rsidTr="00BF18C6">
        <w:tc>
          <w:tcPr>
            <w:tcW w:w="4606" w:type="dxa"/>
          </w:tcPr>
          <w:p w14:paraId="1596C4BD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14:paraId="54064393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1BD7DAC5" w14:textId="77777777" w:rsidTr="00BF18C6">
        <w:tc>
          <w:tcPr>
            <w:tcW w:w="4606" w:type="dxa"/>
          </w:tcPr>
          <w:p w14:paraId="3D69279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14:paraId="06202FD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89ADB96" w14:textId="77777777" w:rsidTr="00BF18C6">
        <w:tc>
          <w:tcPr>
            <w:tcW w:w="4606" w:type="dxa"/>
          </w:tcPr>
          <w:p w14:paraId="42F0699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14:paraId="1C10B921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116E2AF8" w14:textId="77777777" w:rsidTr="00BF18C6">
        <w:tc>
          <w:tcPr>
            <w:tcW w:w="4606" w:type="dxa"/>
          </w:tcPr>
          <w:p w14:paraId="77E6F6F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14:paraId="729D23AA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CC3BA14" w14:textId="77777777" w:rsidTr="00BF18C6">
        <w:tc>
          <w:tcPr>
            <w:tcW w:w="4606" w:type="dxa"/>
          </w:tcPr>
          <w:p w14:paraId="4A73297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14:paraId="3F0A64A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14:paraId="4BC64437" w14:textId="77777777"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14:paraId="1033DF9B" w14:textId="77777777" w:rsidR="00EA22AA" w:rsidRDefault="008D023E" w:rsidP="00EA22A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14:paraId="1D8C1808" w14:textId="041D07EA" w:rsidR="00B91985" w:rsidRDefault="008D023E" w:rsidP="00686B2B">
      <w:pPr>
        <w:contextualSpacing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B79DD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BB79DD">
        <w:rPr>
          <w:rFonts w:ascii="Cambria" w:hAnsi="Cambria"/>
          <w:sz w:val="18"/>
          <w:szCs w:val="18"/>
        </w:rPr>
        <w:t xml:space="preserve">  </w:t>
      </w:r>
      <w:r w:rsidRPr="00BB79DD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- </w:t>
      </w:r>
      <w:r w:rsidR="00686B2B">
        <w:rPr>
          <w:rFonts w:ascii="Cambria" w:hAnsi="Cambria"/>
          <w:sz w:val="20"/>
          <w:szCs w:val="20"/>
        </w:rPr>
        <w:t xml:space="preserve"> </w:t>
      </w:r>
      <w:r w:rsidR="00066C3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обявяване приключването на изборния ден</w:t>
      </w:r>
    </w:p>
    <w:p w14:paraId="68C55A6C" w14:textId="77777777" w:rsidR="00066C3F" w:rsidRDefault="00066C3F" w:rsidP="00686B2B">
      <w:pPr>
        <w:contextualSpacing/>
        <w:rPr>
          <w:rFonts w:ascii="Cambria" w:hAnsi="Cambria"/>
          <w:sz w:val="20"/>
          <w:szCs w:val="20"/>
        </w:rPr>
      </w:pPr>
    </w:p>
    <w:p w14:paraId="0C561002" w14:textId="732C07CF" w:rsidR="00686B2B" w:rsidRPr="00EA22AA" w:rsidRDefault="00BD443C" w:rsidP="00686B2B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</w:t>
      </w:r>
      <w:r w:rsidR="00066C3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 основание чл.87, ал.1, т.25 от Изборния кодекс</w:t>
      </w:r>
      <w:r w:rsidR="00686B2B">
        <w:rPr>
          <w:rFonts w:ascii="Cambria" w:hAnsi="Cambria"/>
          <w:sz w:val="20"/>
          <w:szCs w:val="20"/>
        </w:rPr>
        <w:t xml:space="preserve">, </w:t>
      </w:r>
      <w:r w:rsidR="00686B2B" w:rsidRPr="00EA22AA">
        <w:rPr>
          <w:rFonts w:ascii="Cambria" w:hAnsi="Cambria"/>
          <w:sz w:val="20"/>
          <w:szCs w:val="20"/>
        </w:rPr>
        <w:t>Общинска избирателна комисия – Котел, единодушно</w:t>
      </w:r>
    </w:p>
    <w:p w14:paraId="1ABD4C90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6B2EDDB7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14:paraId="7FFCB887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295044C8" w14:textId="77777777" w:rsidR="00686B2B" w:rsidRDefault="00686B2B" w:rsidP="00686B2B">
      <w:pPr>
        <w:jc w:val="both"/>
      </w:pPr>
    </w:p>
    <w:p w14:paraId="076B6B00" w14:textId="5CC568DF" w:rsidR="00686B2B" w:rsidRPr="00907682" w:rsidRDefault="00686B2B" w:rsidP="00686B2B">
      <w:pPr>
        <w:pStyle w:val="aa"/>
        <w:numPr>
          <w:ilvl w:val="0"/>
          <w:numId w:val="28"/>
        </w:numPr>
        <w:contextualSpacing/>
      </w:pPr>
      <w:r>
        <w:rPr>
          <w:rFonts w:ascii="Cambria" w:hAnsi="Cambria"/>
          <w:lang w:val="bg-BG"/>
        </w:rPr>
        <w:t xml:space="preserve">ОБЯВЯВА </w:t>
      </w:r>
      <w:r w:rsidR="00066C3F">
        <w:rPr>
          <w:rFonts w:ascii="Cambria" w:hAnsi="Cambria"/>
          <w:lang w:val="bg-BG"/>
        </w:rPr>
        <w:t xml:space="preserve">КРАЙ на изборния ден </w:t>
      </w:r>
      <w:r w:rsidR="00BD443C">
        <w:rPr>
          <w:rFonts w:ascii="Cambria" w:hAnsi="Cambria"/>
          <w:lang w:val="bg-BG"/>
        </w:rPr>
        <w:t xml:space="preserve">в 20:00 часа </w:t>
      </w:r>
      <w:r w:rsidR="00066C3F">
        <w:rPr>
          <w:rFonts w:ascii="Cambria" w:hAnsi="Cambria"/>
          <w:lang w:val="bg-BG"/>
        </w:rPr>
        <w:t xml:space="preserve">във връзка с проведени частични избори за кмет на кметство </w:t>
      </w:r>
      <w:proofErr w:type="spellStart"/>
      <w:r w:rsidR="00066C3F">
        <w:rPr>
          <w:rFonts w:ascii="Cambria" w:hAnsi="Cambria"/>
          <w:lang w:val="bg-BG"/>
        </w:rPr>
        <w:t>с.Тича</w:t>
      </w:r>
      <w:proofErr w:type="spellEnd"/>
      <w:r w:rsidR="00066C3F">
        <w:rPr>
          <w:rFonts w:ascii="Cambria" w:hAnsi="Cambria"/>
          <w:lang w:val="bg-BG"/>
        </w:rPr>
        <w:t>.</w:t>
      </w:r>
    </w:p>
    <w:p w14:paraId="485C1BB7" w14:textId="77777777" w:rsidR="00686B2B" w:rsidRDefault="00686B2B" w:rsidP="00686B2B">
      <w:pPr>
        <w:jc w:val="both"/>
        <w:rPr>
          <w:sz w:val="20"/>
          <w:szCs w:val="20"/>
        </w:rPr>
      </w:pPr>
    </w:p>
    <w:p w14:paraId="690574F5" w14:textId="728BBCFC" w:rsidR="00686B2B" w:rsidRDefault="00066C3F" w:rsidP="00686B2B">
      <w:pPr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Решението на ОИК Котел подлежи на обжалване пред Централната избирателна комисия в срок до 3 дни от обявяването му, на основание чл. 88, ал. 1 от ИК.</w:t>
      </w:r>
    </w:p>
    <w:p w14:paraId="0A8EA885" w14:textId="77777777" w:rsidR="00BD443C" w:rsidRPr="00BD443C" w:rsidRDefault="009D5C6E" w:rsidP="00BD443C">
      <w:pPr>
        <w:contextualSpacing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D443C">
        <w:rPr>
          <w:rFonts w:ascii="Cambria" w:hAnsi="Cambria"/>
          <w:sz w:val="18"/>
          <w:szCs w:val="18"/>
          <w:lang w:eastAsia="en-US"/>
        </w:rPr>
        <w:t xml:space="preserve"> </w:t>
      </w:r>
      <w:r w:rsidR="00455084" w:rsidRPr="00BD443C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BD443C" w:rsidRPr="00BD443C">
        <w:rPr>
          <w:rFonts w:ascii="Cambria" w:hAnsi="Cambria"/>
          <w:sz w:val="20"/>
          <w:szCs w:val="20"/>
        </w:rPr>
        <w:t>председателят на комисията прочете проект на решение</w:t>
      </w:r>
      <w:r w:rsidR="00BD443C" w:rsidRPr="00BD443C">
        <w:rPr>
          <w:rFonts w:ascii="Cambria" w:hAnsi="Cambria"/>
          <w:sz w:val="20"/>
          <w:szCs w:val="20"/>
        </w:rPr>
        <w:t xml:space="preserve"> -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Установяване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обявяване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резултатите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гласуването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частичните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кметство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с.Тича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община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Котел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област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Сливен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проведени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27 </w:t>
      </w:r>
      <w:proofErr w:type="spellStart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февруари</w:t>
      </w:r>
      <w:proofErr w:type="spellEnd"/>
      <w:r w:rsidR="00BD443C" w:rsidRPr="00BD44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2022 г.</w:t>
      </w:r>
    </w:p>
    <w:p w14:paraId="68DC2272" w14:textId="16E3FA73" w:rsidR="0067033D" w:rsidRDefault="0067033D" w:rsidP="00712218">
      <w:pPr>
        <w:jc w:val="both"/>
        <w:rPr>
          <w:rFonts w:ascii="Cambria" w:hAnsi="Cambria"/>
          <w:sz w:val="20"/>
          <w:szCs w:val="20"/>
        </w:rPr>
      </w:pPr>
    </w:p>
    <w:p w14:paraId="381DE876" w14:textId="77777777" w:rsidR="00BD443C" w:rsidRDefault="00BD443C" w:rsidP="00BD443C">
      <w:pPr>
        <w:rPr>
          <w:b/>
          <w:bCs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Общинската избирателна комисия Котел на основание чл. 452, ал. 2 от ИК и въз основа на получените данни от протокола на СИК</w:t>
      </w:r>
    </w:p>
    <w:p w14:paraId="137D0C46" w14:textId="77777777" w:rsidR="00BD443C" w:rsidRDefault="00BD443C" w:rsidP="00BD443C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3F4C82A4" w14:textId="77777777" w:rsidR="00BD443C" w:rsidRDefault="00BD443C" w:rsidP="00BD443C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14:paraId="430BD602" w14:textId="753CA3AB" w:rsidR="00BD443C" w:rsidRDefault="00BD443C" w:rsidP="00712218">
      <w:pPr>
        <w:jc w:val="both"/>
        <w:rPr>
          <w:rFonts w:ascii="Cambria" w:hAnsi="Cambria"/>
          <w:sz w:val="20"/>
          <w:szCs w:val="20"/>
        </w:rPr>
      </w:pPr>
    </w:p>
    <w:p w14:paraId="433675BE" w14:textId="77777777" w:rsidR="00BD443C" w:rsidRDefault="00BD443C" w:rsidP="00BD443C">
      <w:pPr>
        <w:numPr>
          <w:ilvl w:val="0"/>
          <w:numId w:val="30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ОБЯВЯВА ЗА ИЗБРАН ЗА КМЕТ НА КМЕТСТВО с. Тича, община Котел, област Сливен на първи тур – ВЕЖДИ СЕИДОВ ХЮСЕИНОВ, издигната от ПП ГЕРБ, получил 271 действителни гласове.</w:t>
      </w:r>
    </w:p>
    <w:p w14:paraId="1B4FC9F9" w14:textId="77777777" w:rsidR="00BD443C" w:rsidRDefault="00BD443C" w:rsidP="00BD443C">
      <w:pPr>
        <w:jc w:val="both"/>
        <w:rPr>
          <w:sz w:val="20"/>
          <w:szCs w:val="20"/>
        </w:rPr>
      </w:pPr>
    </w:p>
    <w:p w14:paraId="5F042807" w14:textId="77777777" w:rsidR="00BD443C" w:rsidRPr="00EA22AA" w:rsidRDefault="00BD443C" w:rsidP="00BD443C">
      <w:pPr>
        <w:jc w:val="both"/>
        <w:rPr>
          <w:sz w:val="20"/>
          <w:szCs w:val="20"/>
        </w:rPr>
      </w:pPr>
      <w:r>
        <w:rPr>
          <w:sz w:val="20"/>
          <w:szCs w:val="20"/>
        </w:rPr>
        <w:t>Решението на ОИК Котел подлежи на обжалване пред Административен съд Сливен в седемдневен срок от обявяването му на основание чл.459 от ИК.</w:t>
      </w:r>
    </w:p>
    <w:p w14:paraId="325FCC03" w14:textId="77777777" w:rsidR="00BD443C" w:rsidRPr="00712218" w:rsidRDefault="00BD443C" w:rsidP="00712218">
      <w:pPr>
        <w:jc w:val="both"/>
        <w:rPr>
          <w:rFonts w:ascii="Cambria" w:hAnsi="Cambria"/>
          <w:sz w:val="20"/>
          <w:szCs w:val="20"/>
        </w:rPr>
      </w:pPr>
    </w:p>
    <w:p w14:paraId="60225E9B" w14:textId="77777777"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14:paraId="21944F6E" w14:textId="77777777" w:rsidR="00EA22AA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14:paraId="51B7F0BF" w14:textId="77777777"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893B" w14:textId="77777777" w:rsidR="00D640B1" w:rsidRDefault="00D640B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F2DE5C" w14:textId="77777777" w:rsidR="00D640B1" w:rsidRDefault="00D640B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ABF3" w14:textId="77777777" w:rsidR="00D640B1" w:rsidRDefault="00D640B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63D040" w14:textId="77777777" w:rsidR="00D640B1" w:rsidRDefault="00D640B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445FB"/>
    <w:multiLevelType w:val="hybridMultilevel"/>
    <w:tmpl w:val="292CD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C295E"/>
    <w:multiLevelType w:val="hybridMultilevel"/>
    <w:tmpl w:val="E1A63240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50E01"/>
    <w:multiLevelType w:val="hybridMultilevel"/>
    <w:tmpl w:val="441A256C"/>
    <w:lvl w:ilvl="0" w:tplc="434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06629"/>
    <w:multiLevelType w:val="hybridMultilevel"/>
    <w:tmpl w:val="BD448C42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2660A1"/>
    <w:multiLevelType w:val="hybridMultilevel"/>
    <w:tmpl w:val="5FEC5C8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E46A65"/>
    <w:multiLevelType w:val="hybridMultilevel"/>
    <w:tmpl w:val="E61A1052"/>
    <w:lvl w:ilvl="0" w:tplc="B634674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439D3"/>
    <w:multiLevelType w:val="hybridMultilevel"/>
    <w:tmpl w:val="ABF8DFD8"/>
    <w:lvl w:ilvl="0" w:tplc="D5FE2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6A161C"/>
    <w:multiLevelType w:val="hybridMultilevel"/>
    <w:tmpl w:val="A008B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266B"/>
    <w:multiLevelType w:val="hybridMultilevel"/>
    <w:tmpl w:val="C178B780"/>
    <w:lvl w:ilvl="0" w:tplc="1316B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4C38C6"/>
    <w:multiLevelType w:val="hybridMultilevel"/>
    <w:tmpl w:val="0A723A52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A46E86"/>
    <w:multiLevelType w:val="hybridMultilevel"/>
    <w:tmpl w:val="E54E621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196FC6"/>
    <w:multiLevelType w:val="hybridMultilevel"/>
    <w:tmpl w:val="A1FA8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6667E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833E40"/>
    <w:multiLevelType w:val="hybridMultilevel"/>
    <w:tmpl w:val="1CEE269A"/>
    <w:lvl w:ilvl="0" w:tplc="F03A93B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12"/>
  </w:num>
  <w:num w:numId="4">
    <w:abstractNumId w:val="22"/>
  </w:num>
  <w:num w:numId="5">
    <w:abstractNumId w:val="19"/>
  </w:num>
  <w:num w:numId="6">
    <w:abstractNumId w:val="5"/>
  </w:num>
  <w:num w:numId="7">
    <w:abstractNumId w:val="2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</w:num>
  <w:num w:numId="11">
    <w:abstractNumId w:val="3"/>
  </w:num>
  <w:num w:numId="12">
    <w:abstractNumId w:val="0"/>
  </w:num>
  <w:num w:numId="13">
    <w:abstractNumId w:val="1"/>
  </w:num>
  <w:num w:numId="14">
    <w:abstractNumId w:val="9"/>
  </w:num>
  <w:num w:numId="15">
    <w:abstractNumId w:val="17"/>
  </w:num>
  <w:num w:numId="16">
    <w:abstractNumId w:val="8"/>
  </w:num>
  <w:num w:numId="17">
    <w:abstractNumId w:val="10"/>
  </w:num>
  <w:num w:numId="18">
    <w:abstractNumId w:val="15"/>
  </w:num>
  <w:num w:numId="19">
    <w:abstractNumId w:val="2"/>
  </w:num>
  <w:num w:numId="20">
    <w:abstractNumId w:val="7"/>
  </w:num>
  <w:num w:numId="21">
    <w:abstractNumId w:val="16"/>
  </w:num>
  <w:num w:numId="22">
    <w:abstractNumId w:val="4"/>
  </w:num>
  <w:num w:numId="23">
    <w:abstractNumId w:val="21"/>
  </w:num>
  <w:num w:numId="24">
    <w:abstractNumId w:val="23"/>
  </w:num>
  <w:num w:numId="25">
    <w:abstractNumId w:val="25"/>
  </w:num>
  <w:num w:numId="26">
    <w:abstractNumId w:val="18"/>
  </w:num>
  <w:num w:numId="27">
    <w:abstractNumId w:val="13"/>
  </w:num>
  <w:num w:numId="28">
    <w:abstractNumId w:val="14"/>
  </w:num>
  <w:num w:numId="29">
    <w:abstractNumId w:val="11"/>
  </w:num>
  <w:num w:numId="30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5"/>
    <w:rsid w:val="00015D02"/>
    <w:rsid w:val="000228E2"/>
    <w:rsid w:val="00023124"/>
    <w:rsid w:val="00023D52"/>
    <w:rsid w:val="00060F3C"/>
    <w:rsid w:val="00066C3F"/>
    <w:rsid w:val="000844AD"/>
    <w:rsid w:val="00085090"/>
    <w:rsid w:val="000B1CAD"/>
    <w:rsid w:val="000B4B62"/>
    <w:rsid w:val="000C1B74"/>
    <w:rsid w:val="000D0ED4"/>
    <w:rsid w:val="000D56B9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90A88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070D"/>
    <w:rsid w:val="00284835"/>
    <w:rsid w:val="00286140"/>
    <w:rsid w:val="00293273"/>
    <w:rsid w:val="00297A42"/>
    <w:rsid w:val="002B37EF"/>
    <w:rsid w:val="002B5061"/>
    <w:rsid w:val="002E2632"/>
    <w:rsid w:val="003167D2"/>
    <w:rsid w:val="003342B3"/>
    <w:rsid w:val="00334386"/>
    <w:rsid w:val="00335C6E"/>
    <w:rsid w:val="0033703E"/>
    <w:rsid w:val="00341BD2"/>
    <w:rsid w:val="0034551B"/>
    <w:rsid w:val="003504D7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761AF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1D35"/>
    <w:rsid w:val="006170AA"/>
    <w:rsid w:val="00621212"/>
    <w:rsid w:val="006212F9"/>
    <w:rsid w:val="00623755"/>
    <w:rsid w:val="00626567"/>
    <w:rsid w:val="00632770"/>
    <w:rsid w:val="00641B0F"/>
    <w:rsid w:val="00642EDB"/>
    <w:rsid w:val="00660BEF"/>
    <w:rsid w:val="0067033D"/>
    <w:rsid w:val="00685339"/>
    <w:rsid w:val="0068665A"/>
    <w:rsid w:val="00686B2B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2218"/>
    <w:rsid w:val="00715F57"/>
    <w:rsid w:val="007231EB"/>
    <w:rsid w:val="0073282F"/>
    <w:rsid w:val="00736C03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7F4FF3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431D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92F4D"/>
    <w:rsid w:val="009A4CAB"/>
    <w:rsid w:val="009C097B"/>
    <w:rsid w:val="009C2F09"/>
    <w:rsid w:val="009D5C6E"/>
    <w:rsid w:val="009D7C6F"/>
    <w:rsid w:val="009E06A7"/>
    <w:rsid w:val="009E1BB1"/>
    <w:rsid w:val="009F152D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1753C"/>
    <w:rsid w:val="00B2287D"/>
    <w:rsid w:val="00B246D5"/>
    <w:rsid w:val="00B3700A"/>
    <w:rsid w:val="00B37EB9"/>
    <w:rsid w:val="00B460AB"/>
    <w:rsid w:val="00B471E2"/>
    <w:rsid w:val="00B6242B"/>
    <w:rsid w:val="00B67325"/>
    <w:rsid w:val="00B6787B"/>
    <w:rsid w:val="00B726BF"/>
    <w:rsid w:val="00B91985"/>
    <w:rsid w:val="00B91EE8"/>
    <w:rsid w:val="00B97C6A"/>
    <w:rsid w:val="00BB3A37"/>
    <w:rsid w:val="00BB79DD"/>
    <w:rsid w:val="00BC3AB4"/>
    <w:rsid w:val="00BD443C"/>
    <w:rsid w:val="00BD5B7E"/>
    <w:rsid w:val="00BE7711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640B1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2284F"/>
    <w:rsid w:val="00E31D2B"/>
    <w:rsid w:val="00E32F19"/>
    <w:rsid w:val="00E6625E"/>
    <w:rsid w:val="00E675B5"/>
    <w:rsid w:val="00E91213"/>
    <w:rsid w:val="00E9262D"/>
    <w:rsid w:val="00E959C2"/>
    <w:rsid w:val="00EA22AA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35821"/>
  <w15:docId w15:val="{FD7453C3-8139-481B-B914-5884999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2022-02-27T11:26:00Z</dcterms:created>
  <dcterms:modified xsi:type="dcterms:W3CDTF">2022-02-27T20:43:00Z</dcterms:modified>
</cp:coreProperties>
</file>