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ЗАСЕДАНИЕ НА ОИК КОТЕЛ, насрочено за 0</w:t>
      </w:r>
      <w:r w:rsidR="008C762B">
        <w:rPr>
          <w:rFonts w:ascii="Times New Roman" w:hAnsi="Times New Roman" w:cs="Times New Roman"/>
          <w:b/>
          <w:sz w:val="24"/>
          <w:szCs w:val="24"/>
        </w:rPr>
        <w:t>4.09.2019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8C762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C762B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0D2AF7" w:rsidRPr="00482BC1" w:rsidRDefault="000D2AF7" w:rsidP="000D2AF7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  <w:lang w:val="en-US"/>
        </w:rPr>
        <w:t>1</w:t>
      </w:r>
      <w:r w:rsidRPr="00482BC1">
        <w:rPr>
          <w:rFonts w:cstheme="minorHAnsi"/>
          <w:b/>
        </w:rPr>
        <w:t>.</w:t>
      </w:r>
      <w:r w:rsidRPr="00482BC1">
        <w:rPr>
          <w:rFonts w:cstheme="minorHAnsi"/>
        </w:rPr>
        <w:t xml:space="preserve"> Определяне на ред за провеждане на заседанията на ОИК - Котел, седалище на ОИК- Котел, </w:t>
      </w:r>
      <w:r w:rsidRPr="004424C5">
        <w:rPr>
          <w:rFonts w:cstheme="minorHAnsi"/>
        </w:rPr>
        <w:t>телефони за контакти, e-</w:t>
      </w:r>
      <w:proofErr w:type="spellStart"/>
      <w:r w:rsidRPr="004424C5">
        <w:rPr>
          <w:rFonts w:cstheme="minorHAnsi"/>
        </w:rPr>
        <w:t>mail</w:t>
      </w:r>
      <w:proofErr w:type="spellEnd"/>
      <w:r w:rsidRPr="004424C5">
        <w:rPr>
          <w:rFonts w:cstheme="minorHAnsi"/>
        </w:rPr>
        <w:t xml:space="preserve"> и места за обявяване на решения и работно време на ОИК – Котел</w:t>
      </w:r>
      <w:r w:rsidR="004424C5" w:rsidRPr="004424C5">
        <w:rPr>
          <w:rFonts w:cstheme="minorHAnsi"/>
        </w:rPr>
        <w:t xml:space="preserve"> при произвеждане на избори за общински съветници и за кметове на 27 октомври 2019 г.</w:t>
      </w:r>
      <w:r w:rsidRPr="00482BC1">
        <w:rPr>
          <w:rFonts w:cstheme="minorHAnsi"/>
        </w:rPr>
        <w:t>;</w:t>
      </w:r>
    </w:p>
    <w:p w:rsidR="000D2AF7" w:rsidRPr="00482BC1" w:rsidRDefault="000D2AF7" w:rsidP="000D2AF7">
      <w:pPr>
        <w:spacing w:before="100" w:beforeAutospacing="1" w:after="100" w:afterAutospacing="1" w:line="240" w:lineRule="auto"/>
        <w:ind w:firstLine="709"/>
        <w:jc w:val="both"/>
        <w:rPr>
          <w:rFonts w:cstheme="minorHAnsi"/>
        </w:rPr>
      </w:pPr>
      <w:r w:rsidRPr="00482BC1">
        <w:rPr>
          <w:rFonts w:cstheme="minorHAnsi"/>
          <w:b/>
        </w:rPr>
        <w:t>2.</w:t>
      </w:r>
      <w:r w:rsidRPr="00482BC1">
        <w:rPr>
          <w:rFonts w:cstheme="minorHAnsi"/>
        </w:rPr>
        <w:t xml:space="preserve"> Утвърждаване на работното време</w:t>
      </w:r>
      <w:r w:rsidR="00A14B48">
        <w:rPr>
          <w:rFonts w:cstheme="minorHAnsi"/>
        </w:rPr>
        <w:t xml:space="preserve"> на ОИК – Котел </w:t>
      </w:r>
      <w:r w:rsidR="00A14B48" w:rsidRPr="004424C5">
        <w:rPr>
          <w:rFonts w:cstheme="minorHAnsi"/>
        </w:rPr>
        <w:t>при произвеждане на избори за общински съветници и за кметове на 27 октомври 2019 г.</w:t>
      </w:r>
      <w:r w:rsidR="00A14B48" w:rsidRPr="00482BC1">
        <w:rPr>
          <w:rFonts w:cstheme="minorHAnsi"/>
        </w:rPr>
        <w:t>;</w:t>
      </w:r>
    </w:p>
    <w:p w:rsidR="000D2AF7" w:rsidRDefault="000D2AF7" w:rsidP="000D2AF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 w:rsidRPr="00482BC1">
        <w:rPr>
          <w:rFonts w:cstheme="minorHAnsi"/>
          <w:b/>
        </w:rPr>
        <w:t>3.</w:t>
      </w:r>
      <w:r w:rsidRPr="00482BC1">
        <w:rPr>
          <w:rFonts w:cstheme="minorHAnsi"/>
        </w:rPr>
        <w:t xml:space="preserve"> </w:t>
      </w:r>
      <w:r w:rsidRPr="00482BC1">
        <w:rPr>
          <w:rFonts w:eastAsia="Times New Roman" w:cstheme="minorHAnsi"/>
        </w:rPr>
        <w:t xml:space="preserve">Определяне място за обявяване и поставяне на решенията на ОИК – Котел - на сайта на ОИК-  Котел и на таблото на административния адрес на ОИК – Котел /на входа на Заседателната зала на Община Котел, където се помещава ОИК на поставените  за целта табла </w:t>
      </w:r>
      <w:r w:rsidR="004424C5" w:rsidRPr="004424C5">
        <w:rPr>
          <w:rFonts w:eastAsia="Times New Roman" w:cstheme="minorHAnsi"/>
        </w:rPr>
        <w:t>при произвеждане на избори за общински съветници и за кметове на 27 октомври 2019 г.</w:t>
      </w:r>
    </w:p>
    <w:p w:rsidR="004424C5" w:rsidRDefault="004424C5" w:rsidP="000D2AF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4. Отличителни знаци на печата на ОИК – Котел </w:t>
      </w:r>
      <w:r w:rsidRPr="004424C5">
        <w:rPr>
          <w:rFonts w:eastAsia="Times New Roman" w:cstheme="minorHAnsi"/>
        </w:rPr>
        <w:t>при произвеждане на избори за общински съветници и за кметове на 27 октомври 2019 г.</w:t>
      </w:r>
    </w:p>
    <w:p w:rsidR="004424C5" w:rsidRDefault="004424C5" w:rsidP="000D2AF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5. </w:t>
      </w:r>
      <w:r w:rsidRPr="004424C5">
        <w:rPr>
          <w:rFonts w:eastAsia="Times New Roman" w:cstheme="minorHAnsi"/>
        </w:rPr>
        <w:t>Привличане на експерти и технически сътрудници на граждански договор през целия период на работа на ОИК – Сливен и привличане на специалист при приемането на протоколите от СИК след изборния ден и подготовката за предаването на книжата в ЦИК при произвеждане на избори за общински съветници и за кметове на 27 октомври 2019 г.</w:t>
      </w:r>
    </w:p>
    <w:p w:rsidR="004424C5" w:rsidRDefault="004424C5" w:rsidP="000D2AF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6. О</w:t>
      </w:r>
      <w:r w:rsidRPr="004424C5">
        <w:rPr>
          <w:rFonts w:eastAsia="Times New Roman" w:cstheme="minorHAnsi"/>
        </w:rPr>
        <w:t>пределяне на броя на мандатите за общински съветници при произвеждане на изборите за общински съветници и за кметове на 27 октомври 2019 г.</w:t>
      </w:r>
      <w:r>
        <w:rPr>
          <w:rFonts w:eastAsia="Times New Roman" w:cstheme="minorHAnsi"/>
        </w:rPr>
        <w:t xml:space="preserve"> във връзка с Решение № 944-МИ от 03.09.2019г. на ЦИК.</w:t>
      </w:r>
    </w:p>
    <w:p w:rsidR="002734DC" w:rsidRPr="004424C5" w:rsidRDefault="002734DC" w:rsidP="000D2AF7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7.Други.</w:t>
      </w:r>
    </w:p>
    <w:p w:rsidR="00EF2CA5" w:rsidRPr="004424C5" w:rsidRDefault="00EF2CA5" w:rsidP="004424C5">
      <w:pPr>
        <w:spacing w:before="100" w:beforeAutospacing="1" w:after="100" w:afterAutospacing="1" w:line="240" w:lineRule="auto"/>
        <w:ind w:firstLine="709"/>
        <w:jc w:val="both"/>
        <w:rPr>
          <w:rFonts w:eastAsia="Times New Roman" w:cstheme="minorHAnsi"/>
        </w:rPr>
      </w:pPr>
    </w:p>
    <w:p w:rsidR="00EF2CA5" w:rsidRDefault="00EF2CA5" w:rsidP="00EF2C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A5"/>
    <w:rsid w:val="000D2AF7"/>
    <w:rsid w:val="00255700"/>
    <w:rsid w:val="002734DC"/>
    <w:rsid w:val="004424C5"/>
    <w:rsid w:val="00487A85"/>
    <w:rsid w:val="005A0F08"/>
    <w:rsid w:val="00657BD7"/>
    <w:rsid w:val="008C762B"/>
    <w:rsid w:val="009242C1"/>
    <w:rsid w:val="00A14B48"/>
    <w:rsid w:val="00B07BA7"/>
    <w:rsid w:val="00BE58D1"/>
    <w:rsid w:val="00C8322C"/>
    <w:rsid w:val="00D70014"/>
    <w:rsid w:val="00E247B9"/>
    <w:rsid w:val="00E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9D23A9-7AEB-4712-9B27-1D7DD24C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CA5"/>
    <w:rPr>
      <w:rFonts w:eastAsiaTheme="minorEastAsia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</cp:revision>
  <dcterms:created xsi:type="dcterms:W3CDTF">2019-09-05T08:36:00Z</dcterms:created>
  <dcterms:modified xsi:type="dcterms:W3CDTF">2019-09-05T08:36:00Z</dcterms:modified>
</cp:coreProperties>
</file>