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</w:t>
      </w:r>
      <w:r w:rsidR="00F51B18">
        <w:rPr>
          <w:rFonts w:ascii="Times New Roman" w:hAnsi="Times New Roman" w:cs="Times New Roman"/>
          <w:sz w:val="24"/>
          <w:szCs w:val="24"/>
        </w:rPr>
        <w:t>8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</w:t>
      </w:r>
      <w:r w:rsidR="00F51B18">
        <w:rPr>
          <w:rFonts w:ascii="Times New Roman" w:hAnsi="Times New Roman" w:cs="Times New Roman"/>
          <w:sz w:val="24"/>
          <w:szCs w:val="24"/>
        </w:rPr>
        <w:t>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bookmarkStart w:id="0" w:name="_GoBack"/>
      <w:r w:rsidRPr="0044588D">
        <w:rPr>
          <w:rFonts w:ascii="Times New Roman" w:hAnsi="Times New Roman" w:cs="Times New Roman"/>
          <w:sz w:val="24"/>
          <w:szCs w:val="24"/>
        </w:rPr>
        <w:t xml:space="preserve">Утвърждаване образци на бюлетини за провеждане на изборите за общински </w:t>
      </w:r>
      <w:proofErr w:type="spellStart"/>
      <w:r w:rsidRPr="0044588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4588D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</w:rPr>
        <w:t>9 октомври 2023</w:t>
      </w:r>
      <w:r w:rsidRPr="0044588D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На основание чл. 87 ал. 1 т.9 от ИК и решение </w:t>
      </w:r>
      <w:r>
        <w:rPr>
          <w:rFonts w:ascii="Times New Roman" w:hAnsi="Times New Roman" w:cs="Times New Roman"/>
          <w:sz w:val="24"/>
          <w:szCs w:val="24"/>
        </w:rPr>
        <w:t>1979</w:t>
      </w:r>
      <w:r w:rsidRPr="0044588D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18.08.2023г</w:t>
      </w:r>
      <w:r w:rsidRPr="0044588D">
        <w:rPr>
          <w:rFonts w:ascii="Times New Roman" w:hAnsi="Times New Roman" w:cs="Times New Roman"/>
          <w:sz w:val="24"/>
          <w:szCs w:val="24"/>
        </w:rPr>
        <w:t xml:space="preserve">. на ЦИК относно осъществяване на контрол от ЦИК при отпечатването на хартиените бюлетини за гласуване в изборите за общински </w:t>
      </w:r>
      <w:proofErr w:type="spellStart"/>
      <w:r w:rsidRPr="0044588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4588D">
        <w:rPr>
          <w:rFonts w:ascii="Times New Roman" w:hAnsi="Times New Roman" w:cs="Times New Roman"/>
          <w:sz w:val="24"/>
          <w:szCs w:val="24"/>
        </w:rPr>
        <w:t xml:space="preserve"> и за кметове 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588D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588D">
        <w:rPr>
          <w:rFonts w:ascii="Times New Roman" w:hAnsi="Times New Roman" w:cs="Times New Roman"/>
          <w:sz w:val="24"/>
          <w:szCs w:val="24"/>
        </w:rPr>
        <w:t>г., ОИК-Котел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РЕШИ: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Утвърждава образци на бюлетини за провеждане на изборите за общински </w:t>
      </w:r>
      <w:proofErr w:type="spellStart"/>
      <w:r w:rsidRPr="0044588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4588D">
        <w:rPr>
          <w:rFonts w:ascii="Times New Roman" w:hAnsi="Times New Roman" w:cs="Times New Roman"/>
          <w:sz w:val="24"/>
          <w:szCs w:val="24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588D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588D">
        <w:rPr>
          <w:rFonts w:ascii="Times New Roman" w:hAnsi="Times New Roman" w:cs="Times New Roman"/>
          <w:sz w:val="24"/>
          <w:szCs w:val="24"/>
        </w:rPr>
        <w:t>г., както следва: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 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ОБЩИНСКИ СЪВЕТНИЦИ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БОРИНЦИ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ГРАДЕЦ,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ЖЕРАВНА,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КИПИЛОВО, ОБЩИНА КОТЕЛ</w:t>
      </w:r>
    </w:p>
    <w:p w:rsid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– МАЛКО СЕЛО,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МОКРЕН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НЕЙКОВО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ОРЛОВО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5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ОСТРА МОГИЛА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ПЪДАРЕВО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- </w:t>
      </w:r>
      <w:r>
        <w:rPr>
          <w:rFonts w:ascii="Times New Roman" w:hAnsi="Times New Roman" w:cs="Times New Roman"/>
          <w:sz w:val="24"/>
          <w:szCs w:val="24"/>
        </w:rPr>
        <w:t>СОКОЛАРЦИ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СТРЕЛЦИ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ТИЧА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 xml:space="preserve">БЮЛЕТИНА ЗА КМЕТ НА КМЕТСТВО – </w:t>
      </w:r>
      <w:r>
        <w:rPr>
          <w:rFonts w:ascii="Times New Roman" w:hAnsi="Times New Roman" w:cs="Times New Roman"/>
          <w:sz w:val="24"/>
          <w:szCs w:val="24"/>
        </w:rPr>
        <w:t>ТОПУЗЕВО</w:t>
      </w:r>
      <w:r w:rsidRPr="0044588D">
        <w:rPr>
          <w:rFonts w:ascii="Times New Roman" w:hAnsi="Times New Roman" w:cs="Times New Roman"/>
          <w:sz w:val="24"/>
          <w:szCs w:val="24"/>
        </w:rPr>
        <w:t>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ФИЛАРЕТОВО, ОБЩИНА КОТЕЛ</w:t>
      </w:r>
    </w:p>
    <w:p w:rsidR="0044588D" w:rsidRPr="0044588D" w:rsidRDefault="0044588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8D">
        <w:rPr>
          <w:rFonts w:ascii="Times New Roman" w:hAnsi="Times New Roman" w:cs="Times New Roman"/>
          <w:sz w:val="24"/>
          <w:szCs w:val="24"/>
        </w:rPr>
        <w:t>БЮЛЕТИНА ЗА КМЕТ НА КМЕТСТВО - ЯБЛАНОВО, ОБЩИНА КОТЕЛ</w:t>
      </w:r>
    </w:p>
    <w:p w:rsidR="00992998" w:rsidRPr="00992998" w:rsidRDefault="00B73B41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41">
        <w:rPr>
          <w:rFonts w:ascii="Times New Roman" w:hAnsi="Times New Roman" w:cs="Times New Roman"/>
          <w:sz w:val="24"/>
          <w:szCs w:val="24"/>
        </w:rPr>
        <w:lastRenderedPageBreak/>
        <w:t>Неразделна част от настоящето решение е технически образец на бюлетините,  подписани от всички членове на ОИК.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44588D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D37" w:rsidRPr="0002342C" w:rsidRDefault="003E2D37" w:rsidP="004458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23881"/>
    <w:rsid w:val="0044588D"/>
    <w:rsid w:val="005D377C"/>
    <w:rsid w:val="00721C51"/>
    <w:rsid w:val="00992998"/>
    <w:rsid w:val="00B73B41"/>
    <w:rsid w:val="00CE375D"/>
    <w:rsid w:val="00D94C8B"/>
    <w:rsid w:val="00DB32CC"/>
    <w:rsid w:val="00E1359C"/>
    <w:rsid w:val="00E72C77"/>
    <w:rsid w:val="00E8051C"/>
    <w:rsid w:val="00F51B18"/>
    <w:rsid w:val="00F7297C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20</cp:revision>
  <dcterms:created xsi:type="dcterms:W3CDTF">2023-09-28T09:38:00Z</dcterms:created>
  <dcterms:modified xsi:type="dcterms:W3CDTF">2023-10-03T11:45:00Z</dcterms:modified>
</cp:coreProperties>
</file>