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6BA84" w14:textId="1DDE2D03" w:rsidR="000F37C5" w:rsidRPr="00C91035" w:rsidRDefault="00632770" w:rsidP="00482BC1">
      <w:pPr>
        <w:jc w:val="center"/>
        <w:rPr>
          <w:rFonts w:cstheme="minorHAnsi"/>
          <w:b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3C1E86">
        <w:rPr>
          <w:rFonts w:cstheme="minorHAnsi"/>
          <w:b/>
          <w:lang w:val="en-US"/>
        </w:rPr>
        <w:t>2</w:t>
      </w:r>
      <w:r w:rsidR="0088255D">
        <w:rPr>
          <w:rFonts w:cstheme="minorHAnsi"/>
          <w:b/>
        </w:rPr>
        <w:t>4</w:t>
      </w:r>
      <w:r w:rsidR="00C91035">
        <w:rPr>
          <w:rFonts w:cstheme="minorHAnsi"/>
          <w:b/>
        </w:rPr>
        <w:t xml:space="preserve"> - МИ</w:t>
      </w:r>
    </w:p>
    <w:p w14:paraId="4D528F6D" w14:textId="640DE4EF" w:rsidR="000F37C5" w:rsidRPr="00482BC1" w:rsidRDefault="000F37C5" w:rsidP="000949D6">
      <w:pPr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3C1E86">
        <w:rPr>
          <w:rFonts w:cstheme="minorHAnsi"/>
        </w:rPr>
        <w:t>1</w:t>
      </w:r>
      <w:r w:rsidR="0088255D">
        <w:rPr>
          <w:rFonts w:cstheme="minorHAnsi"/>
        </w:rPr>
        <w:t>4</w:t>
      </w:r>
      <w:r w:rsidR="00C91035">
        <w:rPr>
          <w:rFonts w:cstheme="minorHAnsi"/>
        </w:rPr>
        <w:t>.</w:t>
      </w:r>
      <w:r w:rsidR="00CB6DA3">
        <w:rPr>
          <w:rFonts w:cstheme="minorHAnsi"/>
        </w:rPr>
        <w:t>10</w:t>
      </w:r>
      <w:r w:rsidR="00C91035">
        <w:rPr>
          <w:rFonts w:cstheme="minorHAnsi"/>
        </w:rPr>
        <w:t>.2023</w:t>
      </w:r>
      <w:r w:rsidRPr="00482BC1">
        <w:rPr>
          <w:rFonts w:cstheme="minorHAnsi"/>
        </w:rPr>
        <w:t xml:space="preserve"> г. от </w:t>
      </w:r>
      <w:r w:rsidR="0088255D">
        <w:rPr>
          <w:rFonts w:cstheme="minorHAnsi"/>
        </w:rPr>
        <w:t>16</w:t>
      </w:r>
      <w:r w:rsidRPr="00482BC1">
        <w:rPr>
          <w:rFonts w:cstheme="minorHAnsi"/>
        </w:rPr>
        <w:t>:</w:t>
      </w:r>
      <w:r w:rsidR="00C17148">
        <w:rPr>
          <w:rFonts w:cstheme="minorHAnsi"/>
        </w:rPr>
        <w:t>0</w:t>
      </w:r>
      <w:r w:rsidR="00C91035">
        <w:rPr>
          <w:rFonts w:cstheme="minorHAnsi"/>
        </w:rPr>
        <w:t>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>” № 1, 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C91035">
        <w:rPr>
          <w:rFonts w:cstheme="minorHAnsi"/>
        </w:rPr>
        <w:t>2049</w:t>
      </w:r>
      <w:r w:rsidR="009C097B" w:rsidRPr="00482BC1">
        <w:rPr>
          <w:rFonts w:cstheme="minorHAnsi"/>
        </w:rPr>
        <w:t>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</w:t>
      </w:r>
      <w:r w:rsidR="00C91035">
        <w:rPr>
          <w:rFonts w:cstheme="minorHAnsi"/>
        </w:rPr>
        <w:t>8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</w:t>
      </w:r>
      <w:r w:rsidR="00C91035">
        <w:rPr>
          <w:rFonts w:cstheme="minorHAnsi"/>
        </w:rPr>
        <w:t>23</w:t>
      </w:r>
      <w:r w:rsidR="000C1B74" w:rsidRPr="00482BC1">
        <w:rPr>
          <w:rFonts w:cstheme="minorHAnsi"/>
        </w:rPr>
        <w:t xml:space="preserve"> год. на ЦИК </w:t>
      </w:r>
    </w:p>
    <w:p w14:paraId="73552DAC" w14:textId="23DB73F2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88255D">
        <w:rPr>
          <w:rFonts w:cstheme="minorHAnsi"/>
        </w:rPr>
        <w:t>16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B12DAC">
        <w:rPr>
          <w:rFonts w:cstheme="minorHAnsi"/>
        </w:rPr>
        <w:t>0</w:t>
      </w:r>
      <w:r w:rsidRPr="00482BC1">
        <w:rPr>
          <w:rFonts w:cstheme="minorHAnsi"/>
        </w:rPr>
        <w:t xml:space="preserve"> часа. </w:t>
      </w:r>
    </w:p>
    <w:p w14:paraId="25C620F6" w14:textId="1FDB5AD5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FA244B" w:rsidRPr="00482BC1">
        <w:rPr>
          <w:rFonts w:cstheme="minorHAnsi"/>
        </w:rPr>
        <w:t>1</w:t>
      </w:r>
      <w:r w:rsidR="00C91035">
        <w:rPr>
          <w:rFonts w:cstheme="minorHAnsi"/>
        </w:rPr>
        <w:t>1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14:paraId="3CEB5269" w14:textId="77777777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14:paraId="2AC56634" w14:textId="77777777" w:rsidR="000F37C5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14:paraId="41246CD1" w14:textId="77777777" w:rsidR="0088255D" w:rsidRDefault="0088255D" w:rsidP="0088255D">
      <w:pPr>
        <w:pStyle w:val="aa"/>
        <w:numPr>
          <w:ilvl w:val="0"/>
          <w:numId w:val="40"/>
        </w:numPr>
        <w:spacing w:after="200" w:line="276" w:lineRule="auto"/>
        <w:jc w:val="both"/>
      </w:pPr>
      <w:r>
        <w:rPr>
          <w:sz w:val="24"/>
          <w:szCs w:val="24"/>
        </w:rPr>
        <w:t>Произнасяне по сигнал с вх. № 3 от 10.10.2023 год., подаден от Владимир Мартинов, кандидат за кмет на община Котел от  ПП Движение за права и свободи-ДПС, свързана с нарушение на забраната за водене на предизборна кампания в държавни и общински учреждения, институции.</w:t>
      </w:r>
    </w:p>
    <w:p w14:paraId="2D6F57F5" w14:textId="5B35A6D0" w:rsidR="0088255D" w:rsidRDefault="0088255D" w:rsidP="0088255D">
      <w:pPr>
        <w:pStyle w:val="aa"/>
        <w:numPr>
          <w:ilvl w:val="0"/>
          <w:numId w:val="40"/>
        </w:numPr>
        <w:spacing w:after="200" w:line="276" w:lineRule="auto"/>
        <w:jc w:val="both"/>
      </w:pPr>
      <w:r>
        <w:rPr>
          <w:sz w:val="24"/>
          <w:szCs w:val="24"/>
        </w:rPr>
        <w:t>Произнасяне п</w:t>
      </w:r>
      <w:r w:rsidR="00754E7D">
        <w:rPr>
          <w:sz w:val="24"/>
          <w:szCs w:val="24"/>
        </w:rPr>
        <w:t>о сигнал с вх. № 2 от 09</w:t>
      </w:r>
      <w:r>
        <w:rPr>
          <w:sz w:val="24"/>
          <w:szCs w:val="24"/>
        </w:rPr>
        <w:t>.10.2023 год., подаден от Маргарита Радева, кандидат за кмет на кметство с.Пъдарево от ПП БСП ЗА БЪЛГАРИЯ, свързана с нарушение на забраната за водене на предизборна кампания в държавни и общински учреждения, институции.</w:t>
      </w:r>
    </w:p>
    <w:p w14:paraId="238E172A" w14:textId="77777777" w:rsidR="0088255D" w:rsidRDefault="0088255D" w:rsidP="0088255D">
      <w:pPr>
        <w:pStyle w:val="aa"/>
        <w:numPr>
          <w:ilvl w:val="0"/>
          <w:numId w:val="40"/>
        </w:numPr>
        <w:spacing w:after="200" w:line="276" w:lineRule="auto"/>
        <w:jc w:val="both"/>
      </w:pPr>
      <w:r>
        <w:rPr>
          <w:sz w:val="24"/>
          <w:szCs w:val="24"/>
        </w:rPr>
        <w:t>Приемане и утвърждаване на образци на бланка-чернова за отчитане на преференциите за кандидатите за общински съветници при произвеждане на изборите за общински съветници и за кметове на 29 октомври 2023 г.</w:t>
      </w:r>
    </w:p>
    <w:p w14:paraId="01498029" w14:textId="27E189EF" w:rsidR="000B50FD" w:rsidRPr="0088255D" w:rsidRDefault="0088255D" w:rsidP="0088255D">
      <w:pPr>
        <w:pStyle w:val="aa"/>
        <w:numPr>
          <w:ilvl w:val="0"/>
          <w:numId w:val="4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Други.</w:t>
      </w:r>
    </w:p>
    <w:p w14:paraId="2C841A80" w14:textId="5F3880CF"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14:paraId="6C144AFB" w14:textId="77777777" w:rsidTr="00C91035">
        <w:tc>
          <w:tcPr>
            <w:tcW w:w="4517" w:type="dxa"/>
          </w:tcPr>
          <w:p w14:paraId="62F96129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14:paraId="141158B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14:paraId="7885DAEB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45" w:type="dxa"/>
          </w:tcPr>
          <w:p w14:paraId="422C532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14:paraId="397F84BE" w14:textId="77777777"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14:paraId="437E60F1" w14:textId="77777777" w:rsidTr="00C91035">
        <w:tc>
          <w:tcPr>
            <w:tcW w:w="4517" w:type="dxa"/>
          </w:tcPr>
          <w:p w14:paraId="618D76D8" w14:textId="77777777"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545" w:type="dxa"/>
          </w:tcPr>
          <w:p w14:paraId="0B15197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848A3B2" w14:textId="77777777" w:rsidTr="00C91035">
        <w:tc>
          <w:tcPr>
            <w:tcW w:w="4517" w:type="dxa"/>
          </w:tcPr>
          <w:p w14:paraId="6259C34F" w14:textId="3EDB07D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545" w:type="dxa"/>
          </w:tcPr>
          <w:p w14:paraId="28A68BA9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39FC1A8" w14:textId="77777777" w:rsidTr="00C91035">
        <w:tc>
          <w:tcPr>
            <w:tcW w:w="4517" w:type="dxa"/>
          </w:tcPr>
          <w:p w14:paraId="35BC9A36" w14:textId="66718773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Йордан Иванов Кръстев</w:t>
            </w:r>
          </w:p>
        </w:tc>
        <w:tc>
          <w:tcPr>
            <w:tcW w:w="4545" w:type="dxa"/>
          </w:tcPr>
          <w:p w14:paraId="1F74EC73" w14:textId="5375C4C0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C91035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14:paraId="12CB0881" w14:textId="77777777" w:rsidTr="00C91035">
        <w:tc>
          <w:tcPr>
            <w:tcW w:w="4517" w:type="dxa"/>
          </w:tcPr>
          <w:p w14:paraId="02D5279F" w14:textId="6D91768E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Минко Вичев Стефанов</w:t>
            </w:r>
          </w:p>
        </w:tc>
        <w:tc>
          <w:tcPr>
            <w:tcW w:w="4545" w:type="dxa"/>
          </w:tcPr>
          <w:p w14:paraId="465DAD38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601FC35" w14:textId="77777777" w:rsidTr="00C91035">
        <w:tc>
          <w:tcPr>
            <w:tcW w:w="4517" w:type="dxa"/>
          </w:tcPr>
          <w:p w14:paraId="1211E81A" w14:textId="31D79AD9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545" w:type="dxa"/>
          </w:tcPr>
          <w:p w14:paraId="5401D98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AA899EB" w14:textId="77777777" w:rsidTr="00C91035">
        <w:tc>
          <w:tcPr>
            <w:tcW w:w="4517" w:type="dxa"/>
          </w:tcPr>
          <w:p w14:paraId="75356EFE" w14:textId="0AD6644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Събина Георгиева Георгиева</w:t>
            </w:r>
          </w:p>
        </w:tc>
        <w:tc>
          <w:tcPr>
            <w:tcW w:w="4545" w:type="dxa"/>
          </w:tcPr>
          <w:p w14:paraId="1DEFFC23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0BCE595" w14:textId="77777777" w:rsidTr="00C91035">
        <w:tc>
          <w:tcPr>
            <w:tcW w:w="4517" w:type="dxa"/>
          </w:tcPr>
          <w:p w14:paraId="51257F9F" w14:textId="5359E764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Екатерина Иванова Борисова</w:t>
            </w:r>
          </w:p>
        </w:tc>
        <w:tc>
          <w:tcPr>
            <w:tcW w:w="4545" w:type="dxa"/>
          </w:tcPr>
          <w:p w14:paraId="269DD9E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2C41E42E" w14:textId="77777777" w:rsidTr="00C91035">
        <w:tc>
          <w:tcPr>
            <w:tcW w:w="4517" w:type="dxa"/>
          </w:tcPr>
          <w:p w14:paraId="39C0523B" w14:textId="3092439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545" w:type="dxa"/>
          </w:tcPr>
          <w:p w14:paraId="221F77C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0AD99295" w14:textId="77777777" w:rsidTr="00C91035">
        <w:tc>
          <w:tcPr>
            <w:tcW w:w="4517" w:type="dxa"/>
          </w:tcPr>
          <w:p w14:paraId="76DB93F8" w14:textId="6DC8FCC5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545" w:type="dxa"/>
          </w:tcPr>
          <w:p w14:paraId="60C89A70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71FB74F6" w14:textId="77777777" w:rsidTr="00C91035">
        <w:tc>
          <w:tcPr>
            <w:tcW w:w="4517" w:type="dxa"/>
          </w:tcPr>
          <w:p w14:paraId="57D91413" w14:textId="78F9EFDF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545" w:type="dxa"/>
          </w:tcPr>
          <w:p w14:paraId="3DE414B7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41CA9549" w14:textId="77777777" w:rsidTr="00C91035">
        <w:tc>
          <w:tcPr>
            <w:tcW w:w="4517" w:type="dxa"/>
          </w:tcPr>
          <w:p w14:paraId="56C30251" w14:textId="208C421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545" w:type="dxa"/>
          </w:tcPr>
          <w:p w14:paraId="123CCE7F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14:paraId="7615E336" w14:textId="77777777" w:rsidR="003C1E86" w:rsidRDefault="003C1E86" w:rsidP="003C1E86">
      <w:pPr>
        <w:jc w:val="both"/>
        <w:rPr>
          <w:rFonts w:cstheme="minorHAnsi"/>
        </w:rPr>
      </w:pPr>
      <w:r>
        <w:rPr>
          <w:rFonts w:cstheme="minorHAnsi"/>
        </w:rPr>
        <w:br/>
      </w:r>
      <w:r w:rsidR="00E959C2" w:rsidRPr="00482BC1">
        <w:rPr>
          <w:rFonts w:cstheme="minorHAnsi"/>
        </w:rPr>
        <w:t>Дневният ред се прие от ОИК с мнозинство от</w:t>
      </w:r>
      <w:r w:rsidR="00E959C2" w:rsidRPr="00482BC1">
        <w:rPr>
          <w:rFonts w:cstheme="minorHAnsi"/>
          <w:lang w:val="en-US"/>
        </w:rPr>
        <w:t xml:space="preserve"> </w:t>
      </w:r>
      <w:r w:rsidR="00FA244B" w:rsidRPr="00482BC1">
        <w:rPr>
          <w:rFonts w:cstheme="minorHAnsi"/>
        </w:rPr>
        <w:t>1</w:t>
      </w:r>
      <w:r w:rsidR="0066758E">
        <w:rPr>
          <w:rFonts w:cstheme="minorHAnsi"/>
        </w:rPr>
        <w:t>1</w:t>
      </w:r>
      <w:r w:rsidR="00E959C2" w:rsidRPr="00482BC1">
        <w:rPr>
          <w:rFonts w:cstheme="minorHAnsi"/>
        </w:rPr>
        <w:t xml:space="preserve"> гласа “ЗА”.</w:t>
      </w:r>
    </w:p>
    <w:p w14:paraId="26BF158D" w14:textId="49EF22C6" w:rsidR="004A7CD3" w:rsidRDefault="00E04730" w:rsidP="003C1E86">
      <w:pPr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 w:rsidR="000B50FD">
        <w:rPr>
          <w:rFonts w:cstheme="minorHAnsi"/>
          <w:b/>
          <w:u w:val="single"/>
          <w:lang w:val="en-US"/>
        </w:rPr>
        <w:t xml:space="preserve"> </w:t>
      </w:r>
      <w:r w:rsidRPr="000B50FD">
        <w:rPr>
          <w:rFonts w:cstheme="minorHAnsi"/>
          <w:b/>
          <w:u w:val="single"/>
        </w:rPr>
        <w:t>1 от дневния ред:</w:t>
      </w:r>
      <w:r w:rsidRPr="003C1400">
        <w:rPr>
          <w:rFonts w:cstheme="minorHAnsi"/>
          <w:u w:val="single"/>
        </w:rPr>
        <w:t xml:space="preserve"> </w:t>
      </w:r>
      <w:r w:rsidRPr="003C1400">
        <w:rPr>
          <w:rFonts w:cstheme="minorHAnsi"/>
        </w:rPr>
        <w:t xml:space="preserve"> председателят на комисията прочете проект на решение </w:t>
      </w:r>
      <w:r w:rsidR="004A7CD3">
        <w:rPr>
          <w:rFonts w:cstheme="minorHAnsi"/>
        </w:rPr>
        <w:t>–</w:t>
      </w:r>
      <w:r w:rsidRPr="003C1400">
        <w:rPr>
          <w:rFonts w:cstheme="minorHAnsi"/>
        </w:rPr>
        <w:t xml:space="preserve"> </w:t>
      </w:r>
    </w:p>
    <w:p w14:paraId="6691567F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Произнасяне по сигнал с вх. № 3 от 10.10.2023 год., подаден от Владимир Мартинов, кандидат за кмет на община Котел от  ПП Движение за права и свободи-ДПС, свързана с нарушение на забраната за водене на предизборна кампания в държавни и общински учреждения, институции.</w:t>
      </w:r>
    </w:p>
    <w:p w14:paraId="0CBE8E3F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Производството е по реда на чл. 87, ал. 1, т. 22 от ИК, при следната фактическа обстановка.</w:t>
      </w:r>
    </w:p>
    <w:p w14:paraId="0563BB91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            Постъпил е сигнал с вх.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A3D86">
        <w:rPr>
          <w:rFonts w:ascii="Times New Roman" w:hAnsi="Times New Roman" w:cs="Times New Roman"/>
          <w:sz w:val="24"/>
          <w:szCs w:val="24"/>
        </w:rPr>
        <w:t xml:space="preserve">.10.2023 год., с подател Владимир Мартинов, кандидат за кмет на община Котел от  ПП Движение за права и свободи-ДПС. С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сигнал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се уведомява за нарушение на изборното законодателство, изразяващо в нарушаване на забраната за водене на предизборна кампания</w:t>
      </w:r>
      <w:r>
        <w:rPr>
          <w:rFonts w:ascii="Times New Roman" w:hAnsi="Times New Roman" w:cs="Times New Roman"/>
          <w:sz w:val="24"/>
          <w:szCs w:val="24"/>
        </w:rPr>
        <w:t xml:space="preserve"> и агитация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в сградата на кметството в с. </w:t>
      </w:r>
      <w:r>
        <w:rPr>
          <w:rFonts w:ascii="Times New Roman" w:hAnsi="Times New Roman" w:cs="Times New Roman"/>
          <w:sz w:val="24"/>
          <w:szCs w:val="24"/>
        </w:rPr>
        <w:t>Градец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общ.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от кандидата за кмет от ПП „ГЕРБ“ </w:t>
      </w:r>
      <w:r>
        <w:rPr>
          <w:rFonts w:ascii="Times New Roman" w:hAnsi="Times New Roman" w:cs="Times New Roman"/>
          <w:sz w:val="24"/>
          <w:szCs w:val="24"/>
        </w:rPr>
        <w:t>Веселин Урумов</w:t>
      </w:r>
      <w:r w:rsidRPr="009A3D86">
        <w:rPr>
          <w:rFonts w:ascii="Times New Roman" w:hAnsi="Times New Roman" w:cs="Times New Roman"/>
          <w:sz w:val="24"/>
          <w:szCs w:val="24"/>
        </w:rPr>
        <w:t xml:space="preserve"> – досегашен кмет на населеното място.</w:t>
      </w:r>
    </w:p>
    <w:p w14:paraId="5E1F5163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           Комисията намира, че сигналът е допустим за разглеждане, но по същество - неоснователен.</w:t>
      </w:r>
    </w:p>
    <w:p w14:paraId="72822724" w14:textId="77777777" w:rsidR="0088255D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Подаденият сигнал е възложен за проверка и доклад на представител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на ОИК 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Минко Стефанов – зам.председател на комисията, който предоставя доклад за същата със следното съдържание:</w:t>
      </w:r>
    </w:p>
    <w:p w14:paraId="06248AAA" w14:textId="77777777" w:rsidR="0088255D" w:rsidRPr="009A3D86" w:rsidRDefault="0088255D" w:rsidP="00882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D86">
        <w:rPr>
          <w:rFonts w:ascii="Times New Roman" w:eastAsia="Times New Roman" w:hAnsi="Times New Roman" w:cs="Times New Roman"/>
          <w:sz w:val="24"/>
          <w:szCs w:val="24"/>
        </w:rPr>
        <w:t xml:space="preserve">Проведен е разговор с двама жители на населеното място на 12.10.2023г. и лично съм посетил сградата на кметството в същият ден. Не се установи присъствие на кандидата за кмет на село Градец – Веселин Урумов в сградата на кметството или в близост до същата сграда.  При телефонен разговор на 13.10.2023г. същият ми заяви, че на посочената дата в жалбата е посетил сградата на кметството за кратко време, но не е изпълнявал служебни задължения и не е извършвал агитация на работното място, не е въздействал чрез служебното си положение и знае за отговорността си като кандидат за кмет, че не трябва да извършва агитация в сградата на кметството и да го посещава с подобна цел. </w:t>
      </w:r>
    </w:p>
    <w:p w14:paraId="42E85587" w14:textId="77777777" w:rsidR="0088255D" w:rsidRPr="009A3D86" w:rsidRDefault="0088255D" w:rsidP="008825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D86">
        <w:rPr>
          <w:rFonts w:ascii="Times New Roman" w:eastAsia="Times New Roman" w:hAnsi="Times New Roman" w:cs="Times New Roman"/>
          <w:sz w:val="24"/>
          <w:szCs w:val="24"/>
        </w:rPr>
        <w:t>На 13.10.2023г. в 16.40ч. е уведомен лично по телефона Владимир Мартинов за предприетите мерки и личното предупреждение на кандидата за кмет Веселин Урумов.  Напомнена му е отговорността, че ако се констатира друг случай на подобно поведение ще се премине към ангажиране на неговата административно-наказателна отговорност за нарушаване на ИК.</w:t>
      </w:r>
    </w:p>
    <w:p w14:paraId="6625F79A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CDCC" w14:textId="77777777" w:rsidR="0088255D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Кандидатът за кмет има пуснат отпуск</w:t>
      </w:r>
      <w:r w:rsidRPr="009A3D86">
        <w:rPr>
          <w:rFonts w:ascii="Times New Roman" w:hAnsi="Times New Roman" w:cs="Times New Roman"/>
          <w:sz w:val="24"/>
          <w:szCs w:val="24"/>
        </w:rPr>
        <w:t>, с което условието на чл.161, ал. 1 от ИК е изпълнено.</w:t>
      </w:r>
    </w:p>
    <w:p w14:paraId="0CAD137D" w14:textId="0B456FB2" w:rsidR="00A04B29" w:rsidRPr="00A04B29" w:rsidRDefault="00A04B29" w:rsidP="00A04B29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 и съответно гласували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14:paraId="561BF8CE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Предвид гореизложеното, ОИК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счита, че описаното в жалбата фактическо положение, не представлява нарушение на ИК.</w:t>
      </w:r>
    </w:p>
    <w:p w14:paraId="0A24CDAE" w14:textId="40F353B1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С оглед гореизложеното и на основание чл.72, ал.1, т.20 от ИК,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Котел,</w:t>
      </w:r>
    </w:p>
    <w:p w14:paraId="45EE2ABD" w14:textId="593EF481" w:rsidR="003C1E86" w:rsidRPr="003C1E86" w:rsidRDefault="003C1E86" w:rsidP="003C1E8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E86">
        <w:rPr>
          <w:rFonts w:ascii="Times New Roman" w:hAnsi="Times New Roman" w:cs="Times New Roman"/>
          <w:sz w:val="24"/>
          <w:szCs w:val="24"/>
        </w:rPr>
        <w:t>РЕШИ:</w:t>
      </w:r>
    </w:p>
    <w:p w14:paraId="5356A02D" w14:textId="77777777" w:rsidR="0088255D" w:rsidRPr="009A3D86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ОСТАВЯ без уважение сигнал с вх. № </w:t>
      </w:r>
      <w:r>
        <w:rPr>
          <w:rFonts w:ascii="Times New Roman" w:hAnsi="Times New Roman" w:cs="Times New Roman"/>
          <w:sz w:val="24"/>
          <w:szCs w:val="24"/>
        </w:rPr>
        <w:t>3 от 10</w:t>
      </w:r>
      <w:r w:rsidRPr="009A3D86">
        <w:rPr>
          <w:rFonts w:ascii="Times New Roman" w:hAnsi="Times New Roman" w:cs="Times New Roman"/>
          <w:sz w:val="24"/>
          <w:szCs w:val="24"/>
        </w:rPr>
        <w:t xml:space="preserve">.10.2023 год., подаден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A3D86">
        <w:rPr>
          <w:rFonts w:ascii="Times New Roman" w:hAnsi="Times New Roman" w:cs="Times New Roman"/>
          <w:sz w:val="24"/>
          <w:szCs w:val="24"/>
        </w:rPr>
        <w:t>Владимир Мартинов, кандидат за кмет на община Котел от  ПП Движение за права и свободи-ДПС, свързана с нарушение на забраната за водене на предизборна кампания в държавни и общински учреждения, институции.</w:t>
      </w:r>
    </w:p>
    <w:p w14:paraId="3D4BBCE8" w14:textId="77777777" w:rsidR="0088255D" w:rsidRDefault="0088255D" w:rsidP="0088255D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380A6B6A" w14:textId="77777777" w:rsidR="003C1E86" w:rsidRDefault="003C1E86" w:rsidP="00BB150D">
      <w:pPr>
        <w:shd w:val="clear" w:color="auto" w:fill="FFFFFF"/>
        <w:spacing w:after="150" w:line="240" w:lineRule="auto"/>
        <w:jc w:val="both"/>
        <w:rPr>
          <w:rFonts w:cstheme="minorHAnsi"/>
          <w:b/>
          <w:u w:val="single"/>
        </w:rPr>
      </w:pPr>
    </w:p>
    <w:p w14:paraId="012CFF66" w14:textId="264A5992" w:rsidR="00BB150D" w:rsidRDefault="00BB150D" w:rsidP="00BB150D">
      <w:pPr>
        <w:shd w:val="clear" w:color="auto" w:fill="FFFFFF"/>
        <w:spacing w:after="150" w:line="240" w:lineRule="auto"/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>
        <w:rPr>
          <w:rFonts w:cstheme="minorHAnsi"/>
          <w:b/>
          <w:u w:val="single"/>
          <w:lang w:val="en-US"/>
        </w:rPr>
        <w:t xml:space="preserve"> </w:t>
      </w:r>
      <w:r w:rsidR="003C1E86">
        <w:rPr>
          <w:rFonts w:cstheme="minorHAnsi"/>
          <w:b/>
          <w:u w:val="single"/>
        </w:rPr>
        <w:t>2</w:t>
      </w:r>
      <w:r w:rsidRPr="000B50FD">
        <w:rPr>
          <w:rFonts w:cstheme="minorHAnsi"/>
          <w:b/>
          <w:u w:val="single"/>
        </w:rPr>
        <w:t xml:space="preserve"> от дневния ред</w:t>
      </w:r>
      <w:r w:rsidRPr="003C1400">
        <w:rPr>
          <w:rFonts w:cstheme="minorHAnsi"/>
          <w:u w:val="single"/>
        </w:rPr>
        <w:t xml:space="preserve">: </w:t>
      </w:r>
      <w:r w:rsidRPr="003C1400">
        <w:rPr>
          <w:rFonts w:cstheme="minorHAnsi"/>
        </w:rPr>
        <w:t xml:space="preserve"> </w:t>
      </w:r>
      <w:r w:rsidR="00A04B29" w:rsidRPr="003C1400">
        <w:rPr>
          <w:rFonts w:cstheme="minorHAnsi"/>
        </w:rPr>
        <w:t xml:space="preserve">председателят на комисията прочете проект на решение </w:t>
      </w:r>
      <w:r w:rsidR="00A04B29">
        <w:rPr>
          <w:rFonts w:cstheme="minorHAnsi"/>
        </w:rPr>
        <w:t>–</w:t>
      </w:r>
    </w:p>
    <w:p w14:paraId="3BFDFA7A" w14:textId="3355AE48" w:rsidR="00A04B29" w:rsidRPr="00087F62" w:rsidRDefault="00754E7D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Произнасяне по сигнал с вх. № 2 от 09</w:t>
      </w:r>
      <w:r w:rsidR="00A04B29" w:rsidRPr="00087F62">
        <w:rPr>
          <w:rFonts w:ascii="Times New Roman" w:hAnsi="Times New Roman" w:cs="Times New Roman"/>
          <w:sz w:val="24"/>
          <w:szCs w:val="24"/>
        </w:rPr>
        <w:t>.10.2023 год., подаден от Маргарита Радева, кандидат за кмет на кметство с.Пъдарево от ПП БСП ЗА БЪЛГАРИЯ, свързана с нарушение на забраната за водене на предизборна кампания в държавни и общински учреждения, институции.</w:t>
      </w:r>
    </w:p>
    <w:p w14:paraId="2D18FD37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Производството е по реда на чл. 87, ал. 1, т. 22 от ИК, при следната фактическа обстановка.</w:t>
      </w:r>
    </w:p>
    <w:p w14:paraId="32B6F6B5" w14:textId="71D13789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            Постъпил е сигнал с вх. № </w:t>
      </w:r>
      <w:r w:rsidR="00754E7D">
        <w:rPr>
          <w:rFonts w:ascii="Times New Roman" w:hAnsi="Times New Roman" w:cs="Times New Roman"/>
          <w:sz w:val="24"/>
          <w:szCs w:val="24"/>
        </w:rPr>
        <w:t>2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</w:t>
      </w:r>
      <w:r w:rsidR="00754E7D">
        <w:rPr>
          <w:rFonts w:ascii="Times New Roman" w:hAnsi="Times New Roman" w:cs="Times New Roman"/>
          <w:sz w:val="24"/>
          <w:szCs w:val="24"/>
        </w:rPr>
        <w:t>09</w:t>
      </w:r>
      <w:r w:rsidRPr="009A3D86">
        <w:rPr>
          <w:rFonts w:ascii="Times New Roman" w:hAnsi="Times New Roman" w:cs="Times New Roman"/>
          <w:sz w:val="24"/>
          <w:szCs w:val="24"/>
        </w:rPr>
        <w:t xml:space="preserve">.10.2023 год., с подател </w:t>
      </w:r>
      <w:r>
        <w:rPr>
          <w:rFonts w:ascii="Times New Roman" w:hAnsi="Times New Roman" w:cs="Times New Roman"/>
          <w:sz w:val="24"/>
          <w:szCs w:val="24"/>
        </w:rPr>
        <w:t>Маргарита Радева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кандидат за кмет на </w:t>
      </w:r>
      <w:r>
        <w:rPr>
          <w:rFonts w:ascii="Times New Roman" w:hAnsi="Times New Roman" w:cs="Times New Roman"/>
          <w:sz w:val="24"/>
          <w:szCs w:val="24"/>
        </w:rPr>
        <w:t>кметство с.Пъдарево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 ПП 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. С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сигнал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се уведомява за нарушение на изборното законодателство, изразяващо в нарушаване на забраната за водене на предизборна кампания</w:t>
      </w:r>
      <w:r>
        <w:rPr>
          <w:rFonts w:ascii="Times New Roman" w:hAnsi="Times New Roman" w:cs="Times New Roman"/>
          <w:sz w:val="24"/>
          <w:szCs w:val="24"/>
        </w:rPr>
        <w:t xml:space="preserve"> и агитация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в сградата на кметството в с. </w:t>
      </w:r>
      <w:r>
        <w:rPr>
          <w:rFonts w:ascii="Times New Roman" w:hAnsi="Times New Roman" w:cs="Times New Roman"/>
          <w:sz w:val="24"/>
          <w:szCs w:val="24"/>
        </w:rPr>
        <w:t>Пъдарево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общ.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от кандидата за кмет от ПП „ГЕРБ“ </w:t>
      </w:r>
      <w:r>
        <w:rPr>
          <w:rFonts w:ascii="Times New Roman" w:hAnsi="Times New Roman" w:cs="Times New Roman"/>
          <w:sz w:val="24"/>
          <w:szCs w:val="24"/>
        </w:rPr>
        <w:t>Петър Жечев</w:t>
      </w:r>
      <w:r w:rsidRPr="009A3D86">
        <w:rPr>
          <w:rFonts w:ascii="Times New Roman" w:hAnsi="Times New Roman" w:cs="Times New Roman"/>
          <w:sz w:val="24"/>
          <w:szCs w:val="24"/>
        </w:rPr>
        <w:t xml:space="preserve"> – досегашен кмет на населеното място.</w:t>
      </w:r>
    </w:p>
    <w:p w14:paraId="30233B6C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           Комисията намира, че сигналът е допустим за разглеждане, но по същество - неоснователен.</w:t>
      </w:r>
    </w:p>
    <w:p w14:paraId="52AB6484" w14:textId="77777777" w:rsidR="00A04B29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Подаденият сигнал е възложен за проверка и доклад на представител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на ОИК 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Минко Стефанов – зам.председател на комисията, който предоставя доклад за същата със следното съдържание:</w:t>
      </w:r>
    </w:p>
    <w:p w14:paraId="143C0455" w14:textId="77777777" w:rsidR="00A04B29" w:rsidRPr="00087F62" w:rsidRDefault="00A04B29" w:rsidP="00A04B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F62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 е разговор с жител на населеното място на 12.10.2023г. Не се установи присъствие на кандидата за кмет на село Пъдарево – Петър Жечев в сградата на кметството. Лицето е в отпуск за участие в местните избори на 29.10.2023г. При телефонен разговор на 13.10.2023г. същият ми заяви, че на посочената дата в жалбата е посетил сградата на кметството за да свърши лична работа на свой познат, но не е извършвал агитация на работното място и не е въздействал чрез служебното си положение.</w:t>
      </w:r>
    </w:p>
    <w:p w14:paraId="5D7EE554" w14:textId="77777777" w:rsidR="00A04B29" w:rsidRPr="00087F62" w:rsidRDefault="00A04B29" w:rsidP="00A04B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F62">
        <w:rPr>
          <w:rFonts w:ascii="Times New Roman" w:eastAsia="Times New Roman" w:hAnsi="Times New Roman" w:cs="Times New Roman"/>
          <w:sz w:val="24"/>
          <w:szCs w:val="24"/>
        </w:rPr>
        <w:t>На 13.10.2023г. в 16.45ч. е уведомена лично по телефона Маргарита Радева за предприетите мерки и личното предупреждение на кандидата за кмет Петър Жечев. Напомнена му е отговорността, че ако се констатира друг случай на подобно поведение ще се премине към ангажиране на неговата административно-наказателна отговорност за нарушаване на ИК.</w:t>
      </w:r>
    </w:p>
    <w:p w14:paraId="6830A70C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567E7" w14:textId="77777777" w:rsidR="00A04B29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Кандидатът за кмет има пуснат отпуск</w:t>
      </w:r>
      <w:r w:rsidRPr="009A3D86">
        <w:rPr>
          <w:rFonts w:ascii="Times New Roman" w:hAnsi="Times New Roman" w:cs="Times New Roman"/>
          <w:sz w:val="24"/>
          <w:szCs w:val="24"/>
        </w:rPr>
        <w:t>, с което условието на чл.161, ал. 1 от ИК е изпълнено.</w:t>
      </w:r>
    </w:p>
    <w:p w14:paraId="40082680" w14:textId="1504D30B" w:rsidR="00A04B29" w:rsidRPr="00A04B29" w:rsidRDefault="00A04B29" w:rsidP="00A04B29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 и съответно гласували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14:paraId="71EFDC03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Предвид гореизложеното, ОИК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счита, че описаното в жалбата фактическо положение, не представлява нарушение на ИК.</w:t>
      </w:r>
    </w:p>
    <w:p w14:paraId="19D849CA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С оглед гореизложеното и на основание чл.72, ал.1, т.20 от ИК,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Котел</w:t>
      </w:r>
    </w:p>
    <w:p w14:paraId="1993970A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</w:t>
      </w:r>
    </w:p>
    <w:p w14:paraId="4E160724" w14:textId="77777777" w:rsidR="00A04B29" w:rsidRPr="009A3D86" w:rsidRDefault="00A04B29" w:rsidP="00A04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РЕШИ:</w:t>
      </w:r>
    </w:p>
    <w:p w14:paraId="3E1CC5DF" w14:textId="36040459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ОСТАВЯ без уважение сигнал с вх. № </w:t>
      </w:r>
      <w:r w:rsidR="00754E7D">
        <w:rPr>
          <w:rFonts w:ascii="Times New Roman" w:hAnsi="Times New Roman" w:cs="Times New Roman"/>
          <w:sz w:val="24"/>
          <w:szCs w:val="24"/>
        </w:rPr>
        <w:t>2 от 09</w:t>
      </w:r>
      <w:r w:rsidRPr="009A3D86">
        <w:rPr>
          <w:rFonts w:ascii="Times New Roman" w:hAnsi="Times New Roman" w:cs="Times New Roman"/>
          <w:sz w:val="24"/>
          <w:szCs w:val="24"/>
        </w:rPr>
        <w:t xml:space="preserve">.10.2023 год., подаден </w:t>
      </w:r>
      <w:r>
        <w:rPr>
          <w:rFonts w:ascii="Times New Roman" w:hAnsi="Times New Roman" w:cs="Times New Roman"/>
          <w:sz w:val="24"/>
          <w:szCs w:val="24"/>
        </w:rPr>
        <w:t>от Маргарита Радева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кандидат за кмет на </w:t>
      </w:r>
      <w:r>
        <w:rPr>
          <w:rFonts w:ascii="Times New Roman" w:hAnsi="Times New Roman" w:cs="Times New Roman"/>
          <w:sz w:val="24"/>
          <w:szCs w:val="24"/>
        </w:rPr>
        <w:t>кметство с.Пъдарево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 ПП 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9A3D86">
        <w:rPr>
          <w:rFonts w:ascii="Times New Roman" w:hAnsi="Times New Roman" w:cs="Times New Roman"/>
          <w:sz w:val="24"/>
          <w:szCs w:val="24"/>
        </w:rPr>
        <w:t>, свързана с нарушение на забраната за водене на предизборна кампания в държавни и общински учреждения, институции.</w:t>
      </w:r>
    </w:p>
    <w:p w14:paraId="70DFD506" w14:textId="77777777" w:rsidR="00A04B29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0DF13D1" w14:textId="2340D7D9" w:rsidR="00A04B29" w:rsidRDefault="00A04B29" w:rsidP="00A04B29">
      <w:pPr>
        <w:shd w:val="clear" w:color="auto" w:fill="FFFFFF"/>
        <w:spacing w:after="150" w:line="240" w:lineRule="auto"/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>
        <w:rPr>
          <w:rFonts w:cstheme="minorHAnsi"/>
          <w:b/>
          <w:u w:val="single"/>
          <w:lang w:val="en-US"/>
        </w:rPr>
        <w:t xml:space="preserve"> </w:t>
      </w:r>
      <w:r>
        <w:rPr>
          <w:rFonts w:cstheme="minorHAnsi"/>
          <w:b/>
          <w:u w:val="single"/>
        </w:rPr>
        <w:t>3</w:t>
      </w:r>
      <w:r w:rsidRPr="000B50FD">
        <w:rPr>
          <w:rFonts w:cstheme="minorHAnsi"/>
          <w:b/>
          <w:u w:val="single"/>
        </w:rPr>
        <w:t xml:space="preserve"> от дневния ред</w:t>
      </w:r>
      <w:r w:rsidRPr="003C1400">
        <w:rPr>
          <w:rFonts w:cstheme="minorHAnsi"/>
          <w:u w:val="single"/>
        </w:rPr>
        <w:t xml:space="preserve">: </w:t>
      </w:r>
      <w:r w:rsidRPr="003C1400">
        <w:rPr>
          <w:rFonts w:cstheme="minorHAnsi"/>
        </w:rPr>
        <w:t xml:space="preserve"> председателят на комисията прочете проект на решение </w:t>
      </w:r>
      <w:r>
        <w:rPr>
          <w:rFonts w:cstheme="minorHAnsi"/>
        </w:rPr>
        <w:t>–</w:t>
      </w:r>
    </w:p>
    <w:p w14:paraId="7B1E772C" w14:textId="77777777" w:rsidR="00A04B29" w:rsidRPr="00894E71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</w:p>
    <w:p w14:paraId="5575CB48" w14:textId="77777777" w:rsidR="00A04B29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>Централнат</w:t>
      </w:r>
      <w:r>
        <w:rPr>
          <w:rFonts w:ascii="Times New Roman" w:hAnsi="Times New Roman" w:cs="Times New Roman"/>
          <w:sz w:val="24"/>
          <w:szCs w:val="24"/>
        </w:rPr>
        <w:t>а избирателна комисия е утвърдила</w:t>
      </w:r>
      <w:r w:rsidRPr="00894E71">
        <w:rPr>
          <w:rFonts w:ascii="Times New Roman" w:hAnsi="Times New Roman" w:cs="Times New Roman"/>
          <w:sz w:val="24"/>
          <w:szCs w:val="24"/>
        </w:rPr>
        <w:t xml:space="preserve"> образец на бланка-чернова за отразяване на резултатите от преброяването на предпочитанията </w:t>
      </w:r>
      <w:r>
        <w:rPr>
          <w:rFonts w:ascii="Times New Roman" w:hAnsi="Times New Roman" w:cs="Times New Roman"/>
          <w:sz w:val="24"/>
          <w:szCs w:val="24"/>
        </w:rPr>
        <w:t>представляващо</w:t>
      </w:r>
      <w:r w:rsidRPr="00894E71">
        <w:rPr>
          <w:rFonts w:ascii="Times New Roman" w:hAnsi="Times New Roman" w:cs="Times New Roman"/>
          <w:sz w:val="24"/>
          <w:szCs w:val="24"/>
        </w:rPr>
        <w:t xml:space="preserve"> Приложение №2 към Решение № 2654-МИ от 12 октомври 2023 г. на . </w:t>
      </w:r>
    </w:p>
    <w:p w14:paraId="23047235" w14:textId="5FAAC1B7" w:rsidR="00A04B29" w:rsidRPr="00894E71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94E71">
        <w:rPr>
          <w:rFonts w:ascii="Times New Roman" w:hAnsi="Times New Roman" w:cs="Times New Roman"/>
          <w:sz w:val="24"/>
          <w:szCs w:val="24"/>
        </w:rPr>
        <w:t xml:space="preserve">твърдената бланка е единна за цялата страна и не съдържа индивидуализация на регистрираните партии и коалиции, което налага утвърждаването на изрична бланка- </w:t>
      </w:r>
      <w:r w:rsidR="00696ECC">
        <w:rPr>
          <w:rFonts w:ascii="Times New Roman" w:hAnsi="Times New Roman" w:cs="Times New Roman"/>
          <w:sz w:val="24"/>
          <w:szCs w:val="24"/>
        </w:rPr>
        <w:lastRenderedPageBreak/>
        <w:t>чернова за ОИК – Котел</w:t>
      </w:r>
      <w:bookmarkStart w:id="0" w:name="_GoBack"/>
      <w:bookmarkEnd w:id="0"/>
      <w:r w:rsidRPr="00894E71">
        <w:rPr>
          <w:rFonts w:ascii="Times New Roman" w:hAnsi="Times New Roman" w:cs="Times New Roman"/>
          <w:sz w:val="24"/>
          <w:szCs w:val="24"/>
        </w:rPr>
        <w:t>. Наред с това, следва да бъде определен и тиража на така утвърдения образец.</w:t>
      </w:r>
    </w:p>
    <w:p w14:paraId="7C9E280D" w14:textId="77777777" w:rsidR="00A04B29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>Броят на предпочитанията (преференциите) се отразява едновременно и независимо един от друг от двама членове на СИК (предложени в състава на комисията от различни партии и коалиции), определени с решение на комисията.</w:t>
      </w:r>
    </w:p>
    <w:p w14:paraId="188A37D9" w14:textId="0BD32E65" w:rsidR="00A04B29" w:rsidRPr="00A04B29" w:rsidRDefault="00A04B29" w:rsidP="00A04B29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 и съответно гласували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14:paraId="5A7381E4" w14:textId="77777777" w:rsidR="00A04B29" w:rsidRPr="009A3D86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 xml:space="preserve">           Предвид изложеното и на основание чл.85, ал.4 във вр. с чл.87, ал.1, т.9 от Изборния кодекс, ОИК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894E71">
        <w:rPr>
          <w:rFonts w:ascii="Times New Roman" w:hAnsi="Times New Roman" w:cs="Times New Roman"/>
          <w:sz w:val="24"/>
          <w:szCs w:val="24"/>
        </w:rPr>
        <w:t>,</w:t>
      </w:r>
    </w:p>
    <w:p w14:paraId="1C4AFBBF" w14:textId="77777777" w:rsidR="00A04B29" w:rsidRPr="009A3D86" w:rsidRDefault="00A04B29" w:rsidP="00A04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РЕШИ:</w:t>
      </w:r>
    </w:p>
    <w:p w14:paraId="03A881CB" w14:textId="77777777" w:rsidR="00A04B29" w:rsidRDefault="00A04B29" w:rsidP="00A04B29">
      <w:pPr>
        <w:pStyle w:val="aa"/>
        <w:numPr>
          <w:ilvl w:val="0"/>
          <w:numId w:val="41"/>
        </w:numPr>
        <w:spacing w:after="200" w:line="276" w:lineRule="auto"/>
        <w:jc w:val="both"/>
        <w:rPr>
          <w:sz w:val="24"/>
          <w:szCs w:val="24"/>
        </w:rPr>
      </w:pPr>
      <w:r w:rsidRPr="00894E71">
        <w:rPr>
          <w:sz w:val="24"/>
          <w:szCs w:val="24"/>
        </w:rPr>
        <w:t>ПРИЕМА И УТВЪРЖДАВА бланка-чернова за преброяване на предпочитанията (преференциите) за кандидатите за общински съветници при произвеждане на изборите за общински съветници и за</w:t>
      </w:r>
      <w:r>
        <w:rPr>
          <w:sz w:val="24"/>
          <w:szCs w:val="24"/>
        </w:rPr>
        <w:t xml:space="preserve"> кметове на 29 октомври 2023 г.</w:t>
      </w:r>
      <w:r w:rsidRPr="00894E71">
        <w:rPr>
          <w:sz w:val="24"/>
          <w:szCs w:val="24"/>
        </w:rPr>
        <w:t>.</w:t>
      </w:r>
    </w:p>
    <w:p w14:paraId="7287ED15" w14:textId="77777777" w:rsidR="00A04B29" w:rsidRPr="00894E71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 xml:space="preserve">Копие от решението, ведно с </w:t>
      </w:r>
      <w:r>
        <w:rPr>
          <w:rFonts w:ascii="Times New Roman" w:hAnsi="Times New Roman" w:cs="Times New Roman"/>
          <w:sz w:val="24"/>
          <w:szCs w:val="24"/>
        </w:rPr>
        <w:t>приложението</w:t>
      </w:r>
      <w:r w:rsidRPr="00894E71">
        <w:rPr>
          <w:rFonts w:ascii="Times New Roman" w:hAnsi="Times New Roman" w:cs="Times New Roman"/>
          <w:sz w:val="24"/>
          <w:szCs w:val="24"/>
        </w:rPr>
        <w:t xml:space="preserve">  да се изпрати на Секретаря на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894E71">
        <w:rPr>
          <w:rFonts w:ascii="Times New Roman" w:hAnsi="Times New Roman" w:cs="Times New Roman"/>
          <w:sz w:val="24"/>
          <w:szCs w:val="24"/>
        </w:rPr>
        <w:t>. </w:t>
      </w:r>
    </w:p>
    <w:p w14:paraId="639F4280" w14:textId="77777777" w:rsidR="00A04B29" w:rsidRPr="00894E71" w:rsidRDefault="00A04B29" w:rsidP="00A04B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94E7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050E0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6FC71CB6" w14:textId="0A03A25A" w:rsidR="00A04B29" w:rsidRDefault="00A04B29" w:rsidP="00A04B29">
      <w:pPr>
        <w:jc w:val="both"/>
        <w:rPr>
          <w:rFonts w:ascii="Times New Roman" w:hAnsi="Times New Roman" w:cs="Times New Roman"/>
          <w:sz w:val="24"/>
          <w:szCs w:val="24"/>
        </w:rPr>
      </w:pPr>
      <w:r w:rsidRPr="000B50FD">
        <w:rPr>
          <w:rFonts w:cstheme="minorHAnsi"/>
          <w:b/>
          <w:u w:val="single"/>
        </w:rPr>
        <w:t>По т.</w:t>
      </w:r>
      <w:r>
        <w:rPr>
          <w:rFonts w:cstheme="minorHAnsi"/>
          <w:b/>
          <w:u w:val="single"/>
          <w:lang w:val="en-US"/>
        </w:rPr>
        <w:t xml:space="preserve"> </w:t>
      </w:r>
      <w:r>
        <w:rPr>
          <w:rFonts w:cstheme="minorHAnsi"/>
          <w:b/>
          <w:u w:val="single"/>
        </w:rPr>
        <w:t>4</w:t>
      </w:r>
      <w:r w:rsidRPr="000B50FD">
        <w:rPr>
          <w:rFonts w:cstheme="minorHAnsi"/>
          <w:b/>
          <w:u w:val="single"/>
        </w:rPr>
        <w:t xml:space="preserve"> от дневния ред</w:t>
      </w:r>
      <w:r w:rsidRPr="003C1400">
        <w:rPr>
          <w:rFonts w:cstheme="minorHAnsi"/>
          <w:u w:val="single"/>
        </w:rPr>
        <w:t xml:space="preserve">: </w:t>
      </w:r>
      <w:r w:rsidRPr="003C1400">
        <w:rPr>
          <w:rFonts w:cstheme="minorHAnsi"/>
        </w:rPr>
        <w:t xml:space="preserve"> </w:t>
      </w:r>
      <w:r>
        <w:rPr>
          <w:rFonts w:cstheme="minorHAnsi"/>
        </w:rPr>
        <w:t>не постъпиха въпроси за обсъждане.</w:t>
      </w:r>
    </w:p>
    <w:p w14:paraId="16D5E933" w14:textId="54DC5975" w:rsidR="00BB150D" w:rsidRDefault="00BB150D" w:rsidP="00BB150D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14:paraId="7BE3197F" w14:textId="525627D4" w:rsidR="004B45CD" w:rsidRDefault="004B45CD" w:rsidP="00BB150D">
      <w:pPr>
        <w:jc w:val="both"/>
        <w:rPr>
          <w:rFonts w:cstheme="minorHAnsi"/>
        </w:rPr>
      </w:pPr>
    </w:p>
    <w:p w14:paraId="4E42D23F" w14:textId="77777777" w:rsidR="004B45CD" w:rsidRPr="00482BC1" w:rsidRDefault="004B45CD" w:rsidP="00BB150D">
      <w:pPr>
        <w:jc w:val="both"/>
        <w:rPr>
          <w:rFonts w:cstheme="minorHAnsi"/>
        </w:rPr>
      </w:pPr>
    </w:p>
    <w:p w14:paraId="53D60E77" w14:textId="0E32AC38" w:rsidR="003809C4" w:rsidRPr="00482BC1" w:rsidRDefault="003809C4" w:rsidP="00F55082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14:paraId="62332F0C" w14:textId="12225693" w:rsidR="00D005F1" w:rsidRPr="003C1E86" w:rsidRDefault="005B4E15" w:rsidP="003C1E86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sectPr w:rsidR="00D005F1" w:rsidRPr="003C1E86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88D7" w14:textId="77777777" w:rsidR="00781E0A" w:rsidRDefault="00781E0A" w:rsidP="007E000F">
      <w:pPr>
        <w:spacing w:after="0" w:line="240" w:lineRule="auto"/>
      </w:pPr>
      <w:r>
        <w:separator/>
      </w:r>
    </w:p>
  </w:endnote>
  <w:endnote w:type="continuationSeparator" w:id="0">
    <w:p w14:paraId="3B8D8F3E" w14:textId="77777777" w:rsidR="00781E0A" w:rsidRDefault="00781E0A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C6E8F" w14:textId="77777777" w:rsidR="00781E0A" w:rsidRDefault="00781E0A" w:rsidP="007E000F">
      <w:pPr>
        <w:spacing w:after="0" w:line="240" w:lineRule="auto"/>
      </w:pPr>
      <w:r>
        <w:separator/>
      </w:r>
    </w:p>
  </w:footnote>
  <w:footnote w:type="continuationSeparator" w:id="0">
    <w:p w14:paraId="2BBA8DB5" w14:textId="77777777" w:rsidR="00781E0A" w:rsidRDefault="00781E0A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994"/>
    <w:multiLevelType w:val="hybridMultilevel"/>
    <w:tmpl w:val="95B4B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10BB"/>
    <w:multiLevelType w:val="hybridMultilevel"/>
    <w:tmpl w:val="5D420D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427"/>
    <w:multiLevelType w:val="hybridMultilevel"/>
    <w:tmpl w:val="43BAB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3DDD"/>
    <w:multiLevelType w:val="hybridMultilevel"/>
    <w:tmpl w:val="341EB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35BDE"/>
    <w:multiLevelType w:val="hybridMultilevel"/>
    <w:tmpl w:val="578AC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C5D53"/>
    <w:multiLevelType w:val="hybridMultilevel"/>
    <w:tmpl w:val="2F402418"/>
    <w:lvl w:ilvl="0" w:tplc="33466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305629"/>
    <w:multiLevelType w:val="hybridMultilevel"/>
    <w:tmpl w:val="D20CB2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D1F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F29ED"/>
    <w:multiLevelType w:val="hybridMultilevel"/>
    <w:tmpl w:val="6EF66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45ED6"/>
    <w:multiLevelType w:val="hybridMultilevel"/>
    <w:tmpl w:val="2A100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D7560"/>
    <w:multiLevelType w:val="hybridMultilevel"/>
    <w:tmpl w:val="94B8D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A3D"/>
    <w:multiLevelType w:val="hybridMultilevel"/>
    <w:tmpl w:val="54081B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E1B57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1CCE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E4182"/>
    <w:multiLevelType w:val="hybridMultilevel"/>
    <w:tmpl w:val="4F06F5E8"/>
    <w:lvl w:ilvl="0" w:tplc="88DE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90FEF"/>
    <w:multiLevelType w:val="hybridMultilevel"/>
    <w:tmpl w:val="1C52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89F"/>
    <w:multiLevelType w:val="hybridMultilevel"/>
    <w:tmpl w:val="109A3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FE2"/>
    <w:multiLevelType w:val="hybridMultilevel"/>
    <w:tmpl w:val="7FDCA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5134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B67DF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295E04"/>
    <w:multiLevelType w:val="hybridMultilevel"/>
    <w:tmpl w:val="4DE267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44A0E"/>
    <w:multiLevelType w:val="hybridMultilevel"/>
    <w:tmpl w:val="902A17C6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B12FE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92638C"/>
    <w:multiLevelType w:val="hybridMultilevel"/>
    <w:tmpl w:val="E93AE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5B03"/>
    <w:multiLevelType w:val="hybridMultilevel"/>
    <w:tmpl w:val="DC18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B72DD"/>
    <w:multiLevelType w:val="hybridMultilevel"/>
    <w:tmpl w:val="15C22C5C"/>
    <w:lvl w:ilvl="0" w:tplc="1F206B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2266D"/>
    <w:multiLevelType w:val="hybridMultilevel"/>
    <w:tmpl w:val="F79CD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B64F9"/>
    <w:multiLevelType w:val="hybridMultilevel"/>
    <w:tmpl w:val="34D08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92A07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704867"/>
    <w:multiLevelType w:val="hybridMultilevel"/>
    <w:tmpl w:val="8D06813E"/>
    <w:lvl w:ilvl="0" w:tplc="0FD25C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FA2194"/>
    <w:multiLevelType w:val="hybridMultilevel"/>
    <w:tmpl w:val="06148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D5E9C"/>
    <w:multiLevelType w:val="hybridMultilevel"/>
    <w:tmpl w:val="65A25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C5E66"/>
    <w:multiLevelType w:val="hybridMultilevel"/>
    <w:tmpl w:val="874CE970"/>
    <w:lvl w:ilvl="0" w:tplc="EA508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13"/>
  </w:num>
  <w:num w:numId="5">
    <w:abstractNumId w:val="38"/>
  </w:num>
  <w:num w:numId="6">
    <w:abstractNumId w:val="7"/>
  </w:num>
  <w:num w:numId="7">
    <w:abstractNumId w:val="23"/>
  </w:num>
  <w:num w:numId="8">
    <w:abstractNumId w:val="6"/>
  </w:num>
  <w:num w:numId="9">
    <w:abstractNumId w:val="19"/>
  </w:num>
  <w:num w:numId="10">
    <w:abstractNumId w:val="21"/>
  </w:num>
  <w:num w:numId="11">
    <w:abstractNumId w:val="3"/>
  </w:num>
  <w:num w:numId="12">
    <w:abstractNumId w:val="0"/>
  </w:num>
  <w:num w:numId="13">
    <w:abstractNumId w:val="36"/>
  </w:num>
  <w:num w:numId="14">
    <w:abstractNumId w:val="4"/>
  </w:num>
  <w:num w:numId="15">
    <w:abstractNumId w:val="25"/>
  </w:num>
  <w:num w:numId="16">
    <w:abstractNumId w:val="11"/>
  </w:num>
  <w:num w:numId="17">
    <w:abstractNumId w:val="14"/>
  </w:num>
  <w:num w:numId="18">
    <w:abstractNumId w:val="9"/>
  </w:num>
  <w:num w:numId="19">
    <w:abstractNumId w:val="20"/>
  </w:num>
  <w:num w:numId="20">
    <w:abstractNumId w:val="35"/>
  </w:num>
  <w:num w:numId="21">
    <w:abstractNumId w:val="12"/>
  </w:num>
  <w:num w:numId="22">
    <w:abstractNumId w:val="10"/>
  </w:num>
  <w:num w:numId="23">
    <w:abstractNumId w:val="29"/>
  </w:num>
  <w:num w:numId="24">
    <w:abstractNumId w:val="1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26"/>
  </w:num>
  <w:num w:numId="30">
    <w:abstractNumId w:val="27"/>
  </w:num>
  <w:num w:numId="31">
    <w:abstractNumId w:val="32"/>
  </w:num>
  <w:num w:numId="32">
    <w:abstractNumId w:val="16"/>
  </w:num>
  <w:num w:numId="33">
    <w:abstractNumId w:val="31"/>
  </w:num>
  <w:num w:numId="34">
    <w:abstractNumId w:val="34"/>
  </w:num>
  <w:num w:numId="35">
    <w:abstractNumId w:val="18"/>
  </w:num>
  <w:num w:numId="36">
    <w:abstractNumId w:val="37"/>
  </w:num>
  <w:num w:numId="37">
    <w:abstractNumId w:val="8"/>
  </w:num>
  <w:num w:numId="38">
    <w:abstractNumId w:val="30"/>
  </w:num>
  <w:num w:numId="39">
    <w:abstractNumId w:val="3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C5"/>
    <w:rsid w:val="00015D02"/>
    <w:rsid w:val="000228E2"/>
    <w:rsid w:val="00023D52"/>
    <w:rsid w:val="000435A6"/>
    <w:rsid w:val="00060F3C"/>
    <w:rsid w:val="000844AD"/>
    <w:rsid w:val="000949D6"/>
    <w:rsid w:val="00095B16"/>
    <w:rsid w:val="000A042A"/>
    <w:rsid w:val="000B4B62"/>
    <w:rsid w:val="000B4B7F"/>
    <w:rsid w:val="000B50FD"/>
    <w:rsid w:val="000C1B74"/>
    <w:rsid w:val="000D0AEE"/>
    <w:rsid w:val="000D0C0E"/>
    <w:rsid w:val="000D70D0"/>
    <w:rsid w:val="000E4921"/>
    <w:rsid w:val="000F10CA"/>
    <w:rsid w:val="000F2E29"/>
    <w:rsid w:val="000F37C5"/>
    <w:rsid w:val="001208E9"/>
    <w:rsid w:val="00130F75"/>
    <w:rsid w:val="00146900"/>
    <w:rsid w:val="001650A1"/>
    <w:rsid w:val="0017055C"/>
    <w:rsid w:val="001749EB"/>
    <w:rsid w:val="00181974"/>
    <w:rsid w:val="001C27D1"/>
    <w:rsid w:val="001C38DC"/>
    <w:rsid w:val="001E2D1D"/>
    <w:rsid w:val="001E6F21"/>
    <w:rsid w:val="002126B6"/>
    <w:rsid w:val="0021277C"/>
    <w:rsid w:val="002129A8"/>
    <w:rsid w:val="00212CBA"/>
    <w:rsid w:val="00215652"/>
    <w:rsid w:val="002176F1"/>
    <w:rsid w:val="00224844"/>
    <w:rsid w:val="0022499B"/>
    <w:rsid w:val="002677A5"/>
    <w:rsid w:val="00271097"/>
    <w:rsid w:val="00284835"/>
    <w:rsid w:val="002A2AB2"/>
    <w:rsid w:val="002B2ED5"/>
    <w:rsid w:val="002C7E41"/>
    <w:rsid w:val="002D12D2"/>
    <w:rsid w:val="002D47E9"/>
    <w:rsid w:val="002D58C1"/>
    <w:rsid w:val="002D6275"/>
    <w:rsid w:val="002D775D"/>
    <w:rsid w:val="003364F3"/>
    <w:rsid w:val="003439BF"/>
    <w:rsid w:val="0034551B"/>
    <w:rsid w:val="003508F3"/>
    <w:rsid w:val="00363536"/>
    <w:rsid w:val="003809C4"/>
    <w:rsid w:val="00381346"/>
    <w:rsid w:val="003A7AFE"/>
    <w:rsid w:val="003B4CA8"/>
    <w:rsid w:val="003B7EC9"/>
    <w:rsid w:val="003C1400"/>
    <w:rsid w:val="003C1E86"/>
    <w:rsid w:val="003C7BA6"/>
    <w:rsid w:val="003D1E01"/>
    <w:rsid w:val="003E28FA"/>
    <w:rsid w:val="003F13EC"/>
    <w:rsid w:val="004002B8"/>
    <w:rsid w:val="00400352"/>
    <w:rsid w:val="00430D85"/>
    <w:rsid w:val="004356D3"/>
    <w:rsid w:val="0043772D"/>
    <w:rsid w:val="00440C33"/>
    <w:rsid w:val="00477F9D"/>
    <w:rsid w:val="00482BC1"/>
    <w:rsid w:val="004905C8"/>
    <w:rsid w:val="00491D5E"/>
    <w:rsid w:val="004A04F6"/>
    <w:rsid w:val="004A7CD3"/>
    <w:rsid w:val="004B45CD"/>
    <w:rsid w:val="004E495E"/>
    <w:rsid w:val="00505656"/>
    <w:rsid w:val="00520380"/>
    <w:rsid w:val="00535810"/>
    <w:rsid w:val="0058232A"/>
    <w:rsid w:val="00597F3F"/>
    <w:rsid w:val="005B4E15"/>
    <w:rsid w:val="005F53FC"/>
    <w:rsid w:val="005F73B3"/>
    <w:rsid w:val="006170AA"/>
    <w:rsid w:val="00626567"/>
    <w:rsid w:val="006325D9"/>
    <w:rsid w:val="00632770"/>
    <w:rsid w:val="00633512"/>
    <w:rsid w:val="0064028A"/>
    <w:rsid w:val="00642EDB"/>
    <w:rsid w:val="00660BEF"/>
    <w:rsid w:val="00666C13"/>
    <w:rsid w:val="0066758E"/>
    <w:rsid w:val="00670DFB"/>
    <w:rsid w:val="00680496"/>
    <w:rsid w:val="006837C5"/>
    <w:rsid w:val="00695AB5"/>
    <w:rsid w:val="00696ECC"/>
    <w:rsid w:val="006976E6"/>
    <w:rsid w:val="006A12D4"/>
    <w:rsid w:val="006A4E8A"/>
    <w:rsid w:val="006A5EC0"/>
    <w:rsid w:val="006C1A48"/>
    <w:rsid w:val="006C6C0B"/>
    <w:rsid w:val="006E3955"/>
    <w:rsid w:val="00704745"/>
    <w:rsid w:val="00725A35"/>
    <w:rsid w:val="00754E7D"/>
    <w:rsid w:val="0075573B"/>
    <w:rsid w:val="00762E9F"/>
    <w:rsid w:val="00773D11"/>
    <w:rsid w:val="00781E0A"/>
    <w:rsid w:val="007855FD"/>
    <w:rsid w:val="00793669"/>
    <w:rsid w:val="007A0C6E"/>
    <w:rsid w:val="007A4E98"/>
    <w:rsid w:val="007A562B"/>
    <w:rsid w:val="007C1623"/>
    <w:rsid w:val="007D5554"/>
    <w:rsid w:val="007E000F"/>
    <w:rsid w:val="007E08D9"/>
    <w:rsid w:val="007E51B1"/>
    <w:rsid w:val="007F4366"/>
    <w:rsid w:val="00815B93"/>
    <w:rsid w:val="00831379"/>
    <w:rsid w:val="00836504"/>
    <w:rsid w:val="00857323"/>
    <w:rsid w:val="0088255D"/>
    <w:rsid w:val="0088515B"/>
    <w:rsid w:val="00890A0E"/>
    <w:rsid w:val="0089378D"/>
    <w:rsid w:val="008B28C3"/>
    <w:rsid w:val="008C035B"/>
    <w:rsid w:val="008C4B9E"/>
    <w:rsid w:val="008D28EE"/>
    <w:rsid w:val="008D7346"/>
    <w:rsid w:val="008E0A96"/>
    <w:rsid w:val="008F6694"/>
    <w:rsid w:val="00911474"/>
    <w:rsid w:val="00924678"/>
    <w:rsid w:val="00925EF7"/>
    <w:rsid w:val="009279BD"/>
    <w:rsid w:val="00934EDE"/>
    <w:rsid w:val="009476AE"/>
    <w:rsid w:val="00961DD4"/>
    <w:rsid w:val="00991460"/>
    <w:rsid w:val="009C097B"/>
    <w:rsid w:val="009F430D"/>
    <w:rsid w:val="00A04B29"/>
    <w:rsid w:val="00A07C81"/>
    <w:rsid w:val="00A11009"/>
    <w:rsid w:val="00A61EFE"/>
    <w:rsid w:val="00A62521"/>
    <w:rsid w:val="00A638AC"/>
    <w:rsid w:val="00A63B94"/>
    <w:rsid w:val="00A651D8"/>
    <w:rsid w:val="00A843AF"/>
    <w:rsid w:val="00AA5DE2"/>
    <w:rsid w:val="00AC296E"/>
    <w:rsid w:val="00AE149A"/>
    <w:rsid w:val="00AF30AD"/>
    <w:rsid w:val="00B06364"/>
    <w:rsid w:val="00B12DAC"/>
    <w:rsid w:val="00B144FF"/>
    <w:rsid w:val="00B24212"/>
    <w:rsid w:val="00B35624"/>
    <w:rsid w:val="00B3740A"/>
    <w:rsid w:val="00B46048"/>
    <w:rsid w:val="00B46811"/>
    <w:rsid w:val="00B62DAE"/>
    <w:rsid w:val="00B67325"/>
    <w:rsid w:val="00B6787B"/>
    <w:rsid w:val="00B77B83"/>
    <w:rsid w:val="00B9384A"/>
    <w:rsid w:val="00B97C6A"/>
    <w:rsid w:val="00BA3E9C"/>
    <w:rsid w:val="00BB150D"/>
    <w:rsid w:val="00BB35DF"/>
    <w:rsid w:val="00BB3A37"/>
    <w:rsid w:val="00BC3AB4"/>
    <w:rsid w:val="00BD5DD2"/>
    <w:rsid w:val="00BF0829"/>
    <w:rsid w:val="00BF0F90"/>
    <w:rsid w:val="00C0438F"/>
    <w:rsid w:val="00C17148"/>
    <w:rsid w:val="00C1742A"/>
    <w:rsid w:val="00C5533B"/>
    <w:rsid w:val="00C721D5"/>
    <w:rsid w:val="00C81AAD"/>
    <w:rsid w:val="00C90727"/>
    <w:rsid w:val="00C91035"/>
    <w:rsid w:val="00CB0BA3"/>
    <w:rsid w:val="00CB3A37"/>
    <w:rsid w:val="00CB4A5A"/>
    <w:rsid w:val="00CB683F"/>
    <w:rsid w:val="00CB6DA3"/>
    <w:rsid w:val="00CB7A99"/>
    <w:rsid w:val="00CC4961"/>
    <w:rsid w:val="00CE567E"/>
    <w:rsid w:val="00CF3823"/>
    <w:rsid w:val="00CF698D"/>
    <w:rsid w:val="00CF7DCC"/>
    <w:rsid w:val="00D005F1"/>
    <w:rsid w:val="00D15C98"/>
    <w:rsid w:val="00D468EA"/>
    <w:rsid w:val="00D53CB7"/>
    <w:rsid w:val="00DC1F50"/>
    <w:rsid w:val="00DC4063"/>
    <w:rsid w:val="00DD3E84"/>
    <w:rsid w:val="00DF53C7"/>
    <w:rsid w:val="00DF6B9C"/>
    <w:rsid w:val="00E04730"/>
    <w:rsid w:val="00E37361"/>
    <w:rsid w:val="00E606A6"/>
    <w:rsid w:val="00E7471D"/>
    <w:rsid w:val="00E74859"/>
    <w:rsid w:val="00E8396D"/>
    <w:rsid w:val="00E90B89"/>
    <w:rsid w:val="00E9262D"/>
    <w:rsid w:val="00E959C2"/>
    <w:rsid w:val="00EA74A8"/>
    <w:rsid w:val="00EB1E9A"/>
    <w:rsid w:val="00EC0FB0"/>
    <w:rsid w:val="00ED0199"/>
    <w:rsid w:val="00ED362B"/>
    <w:rsid w:val="00EF4CA0"/>
    <w:rsid w:val="00F00392"/>
    <w:rsid w:val="00F42293"/>
    <w:rsid w:val="00F434B2"/>
    <w:rsid w:val="00F43BC2"/>
    <w:rsid w:val="00F55082"/>
    <w:rsid w:val="00F5513C"/>
    <w:rsid w:val="00F64422"/>
    <w:rsid w:val="00F74EAC"/>
    <w:rsid w:val="00F7504E"/>
    <w:rsid w:val="00F84102"/>
    <w:rsid w:val="00F9087B"/>
    <w:rsid w:val="00FA244B"/>
    <w:rsid w:val="00FA2637"/>
    <w:rsid w:val="00FD3FA0"/>
    <w:rsid w:val="00FE2DFD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06C4"/>
  <w15:docId w15:val="{850D1813-E201-49CF-9308-1714537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43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74EB-CC16-40BD-9AA7-4F4037BB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Andon Krustev</cp:lastModifiedBy>
  <cp:revision>109</cp:revision>
  <dcterms:created xsi:type="dcterms:W3CDTF">2019-09-05T08:36:00Z</dcterms:created>
  <dcterms:modified xsi:type="dcterms:W3CDTF">2023-10-15T17:54:00Z</dcterms:modified>
</cp:coreProperties>
</file>