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E47B0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E47B0">
        <w:rPr>
          <w:rFonts w:ascii="Times New Roman" w:hAnsi="Times New Roman" w:cs="Times New Roman"/>
          <w:sz w:val="24"/>
          <w:szCs w:val="24"/>
        </w:rPr>
        <w:t>16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„Има такъв народ“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Йордан Иванов Кръстев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„Има такъв народ“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71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E47B0">
        <w:rPr>
          <w:rFonts w:ascii="Times New Roman" w:hAnsi="Times New Roman" w:cs="Times New Roman"/>
          <w:sz w:val="24"/>
          <w:szCs w:val="24"/>
        </w:rPr>
        <w:t>15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9E47B0">
        <w:rPr>
          <w:rFonts w:ascii="Times New Roman" w:hAnsi="Times New Roman" w:cs="Times New Roman"/>
          <w:sz w:val="24"/>
          <w:szCs w:val="24"/>
        </w:rPr>
        <w:t xml:space="preserve">05;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 xml:space="preserve">006;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 xml:space="preserve">007;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 xml:space="preserve">018;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022;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441149">
        <w:rPr>
          <w:rFonts w:ascii="Times New Roman" w:hAnsi="Times New Roman" w:cs="Times New Roman"/>
          <w:sz w:val="24"/>
          <w:szCs w:val="24"/>
        </w:rPr>
        <w:t>031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 xml:space="preserve">033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 xml:space="preserve">005 – на мястото на Матей Викторов </w:t>
      </w:r>
      <w:proofErr w:type="spellStart"/>
      <w:r w:rsidRPr="00A11C57">
        <w:rPr>
          <w:rFonts w:ascii="Times New Roman" w:hAnsi="Times New Roman" w:cs="Times New Roman"/>
          <w:sz w:val="24"/>
          <w:szCs w:val="24"/>
        </w:rPr>
        <w:t>Кончев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член,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r w:rsidRPr="00A11C57">
        <w:rPr>
          <w:rFonts w:ascii="Times New Roman" w:hAnsi="Times New Roman" w:cs="Times New Roman"/>
          <w:sz w:val="24"/>
          <w:szCs w:val="24"/>
        </w:rPr>
        <w:t>назнач</w:t>
      </w:r>
      <w:r w:rsidR="007B448D">
        <w:rPr>
          <w:rFonts w:ascii="Times New Roman" w:hAnsi="Times New Roman" w:cs="Times New Roman"/>
          <w:sz w:val="24"/>
          <w:szCs w:val="24"/>
        </w:rPr>
        <w:t>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Михаела Атанасова Андонова, с ЕГН </w:t>
      </w:r>
      <w:r w:rsidR="007B448D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</w:t>
      </w:r>
      <w:r w:rsidRPr="00A11C57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7B448D"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 xml:space="preserve">006 – на мястото на Виктор Матеев </w:t>
      </w:r>
      <w:proofErr w:type="spellStart"/>
      <w:r w:rsidRPr="00A11C57">
        <w:rPr>
          <w:rFonts w:ascii="Times New Roman" w:hAnsi="Times New Roman" w:cs="Times New Roman"/>
          <w:sz w:val="24"/>
          <w:szCs w:val="24"/>
        </w:rPr>
        <w:t>Кончев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член, да </w:t>
      </w:r>
      <w:r w:rsidR="007B448D">
        <w:rPr>
          <w:rFonts w:ascii="Times New Roman" w:hAnsi="Times New Roman" w:cs="Times New Roman"/>
          <w:sz w:val="24"/>
          <w:szCs w:val="24"/>
        </w:rPr>
        <w:t>бъде назначен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 Васил Вангелов </w:t>
      </w:r>
      <w:proofErr w:type="spellStart"/>
      <w:r w:rsidRPr="00A11C57">
        <w:rPr>
          <w:rFonts w:ascii="Times New Roman" w:hAnsi="Times New Roman" w:cs="Times New Roman"/>
          <w:sz w:val="24"/>
          <w:szCs w:val="24"/>
        </w:rPr>
        <w:t>Лапов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…..</w:t>
      </w:r>
      <w:r w:rsidRPr="00A11C57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7B448D">
        <w:rPr>
          <w:rFonts w:ascii="Times New Roman" w:hAnsi="Times New Roman" w:cs="Times New Roman"/>
          <w:sz w:val="24"/>
          <w:szCs w:val="24"/>
        </w:rPr>
        <w:t xml:space="preserve">2011 00 </w:t>
      </w:r>
      <w:r w:rsidRPr="00A11C57">
        <w:rPr>
          <w:rFonts w:ascii="Times New Roman" w:hAnsi="Times New Roman" w:cs="Times New Roman"/>
          <w:sz w:val="24"/>
          <w:szCs w:val="24"/>
        </w:rPr>
        <w:t xml:space="preserve">022 – на мястото на Радостина Маринова </w:t>
      </w:r>
      <w:proofErr w:type="spellStart"/>
      <w:r w:rsidRPr="00A11C57">
        <w:rPr>
          <w:rFonts w:ascii="Times New Roman" w:hAnsi="Times New Roman" w:cs="Times New Roman"/>
          <w:sz w:val="24"/>
          <w:szCs w:val="24"/>
        </w:rPr>
        <w:t>Маринова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секретар, да </w:t>
      </w:r>
      <w:r w:rsidR="007B448D">
        <w:rPr>
          <w:rFonts w:ascii="Times New Roman" w:hAnsi="Times New Roman" w:cs="Times New Roman"/>
          <w:sz w:val="24"/>
          <w:szCs w:val="24"/>
        </w:rPr>
        <w:t>бъде назначена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57">
        <w:rPr>
          <w:rFonts w:ascii="Times New Roman" w:hAnsi="Times New Roman" w:cs="Times New Roman"/>
          <w:sz w:val="24"/>
          <w:szCs w:val="24"/>
        </w:rPr>
        <w:t>Юмгюлсюм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Ахмедова Селимова, с ЕГН </w:t>
      </w:r>
      <w:r w:rsidR="007B448D">
        <w:rPr>
          <w:rFonts w:ascii="Times New Roman" w:hAnsi="Times New Roman" w:cs="Times New Roman"/>
          <w:sz w:val="24"/>
          <w:szCs w:val="24"/>
        </w:rPr>
        <w:t>…….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……..</w:t>
      </w:r>
      <w:r w:rsidRPr="00A11C57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BF4D4B">
        <w:rPr>
          <w:rFonts w:ascii="Times New Roman" w:hAnsi="Times New Roman" w:cs="Times New Roman"/>
          <w:sz w:val="24"/>
          <w:szCs w:val="24"/>
        </w:rPr>
        <w:t xml:space="preserve">2011 00 </w:t>
      </w:r>
      <w:r w:rsidR="00441149">
        <w:rPr>
          <w:rFonts w:ascii="Times New Roman" w:hAnsi="Times New Roman" w:cs="Times New Roman"/>
          <w:sz w:val="24"/>
          <w:szCs w:val="24"/>
        </w:rPr>
        <w:t>031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Калинка Сашева Христова – член,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bookmarkEnd w:id="0"/>
      <w:r w:rsidR="007B448D">
        <w:rPr>
          <w:rFonts w:ascii="Times New Roman" w:hAnsi="Times New Roman" w:cs="Times New Roman"/>
          <w:sz w:val="24"/>
          <w:szCs w:val="24"/>
        </w:rPr>
        <w:t>назначена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Росица Алексиева Караиванова, с ЕГН </w:t>
      </w:r>
      <w:r w:rsidR="007B448D">
        <w:rPr>
          <w:rFonts w:ascii="Times New Roman" w:hAnsi="Times New Roman" w:cs="Times New Roman"/>
          <w:sz w:val="24"/>
          <w:szCs w:val="24"/>
        </w:rPr>
        <w:t>…..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…….</w:t>
      </w:r>
      <w:r w:rsidRPr="00A11C57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BF4D4B">
        <w:rPr>
          <w:rFonts w:ascii="Times New Roman" w:hAnsi="Times New Roman" w:cs="Times New Roman"/>
          <w:sz w:val="24"/>
          <w:szCs w:val="24"/>
        </w:rPr>
        <w:t xml:space="preserve">2011 00 </w:t>
      </w:r>
      <w:r w:rsidRPr="00A11C57">
        <w:rPr>
          <w:rFonts w:ascii="Times New Roman" w:hAnsi="Times New Roman" w:cs="Times New Roman"/>
          <w:sz w:val="24"/>
          <w:szCs w:val="24"/>
        </w:rPr>
        <w:t xml:space="preserve">033 – на мястото на Иван Георгиев Иванов – член, да </w:t>
      </w:r>
      <w:r w:rsidR="00BF4D4B">
        <w:rPr>
          <w:rFonts w:ascii="Times New Roman" w:hAnsi="Times New Roman" w:cs="Times New Roman"/>
          <w:sz w:val="24"/>
          <w:szCs w:val="24"/>
        </w:rPr>
        <w:t xml:space="preserve">бъде назначена </w:t>
      </w:r>
      <w:r w:rsidRPr="00A11C57">
        <w:rPr>
          <w:rFonts w:ascii="Times New Roman" w:hAnsi="Times New Roman" w:cs="Times New Roman"/>
          <w:sz w:val="24"/>
          <w:szCs w:val="24"/>
        </w:rPr>
        <w:t xml:space="preserve">Стефка Христова Василева, с ЕГН </w:t>
      </w:r>
      <w:r w:rsidR="00BF4D4B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BF4D4B">
        <w:rPr>
          <w:rFonts w:ascii="Times New Roman" w:hAnsi="Times New Roman" w:cs="Times New Roman"/>
          <w:sz w:val="24"/>
          <w:szCs w:val="24"/>
        </w:rPr>
        <w:t>……..</w:t>
      </w:r>
      <w:r w:rsidRPr="00A11C57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963694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94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BB0A89">
        <w:rPr>
          <w:rFonts w:ascii="Times New Roman" w:hAnsi="Times New Roman" w:cs="Times New Roman"/>
          <w:sz w:val="24"/>
          <w:szCs w:val="24"/>
        </w:rPr>
        <w:t xml:space="preserve">2011 00 </w:t>
      </w:r>
      <w:r w:rsidRPr="00963694">
        <w:rPr>
          <w:rFonts w:ascii="Times New Roman" w:hAnsi="Times New Roman" w:cs="Times New Roman"/>
          <w:sz w:val="24"/>
          <w:szCs w:val="24"/>
        </w:rPr>
        <w:t xml:space="preserve">007 – на мястото на Тихомир Йорданов </w:t>
      </w:r>
      <w:proofErr w:type="spellStart"/>
      <w:r w:rsidRPr="00963694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963694">
        <w:rPr>
          <w:rFonts w:ascii="Times New Roman" w:hAnsi="Times New Roman" w:cs="Times New Roman"/>
          <w:sz w:val="24"/>
          <w:szCs w:val="24"/>
        </w:rPr>
        <w:t xml:space="preserve"> – секретар, да </w:t>
      </w:r>
      <w:r w:rsidR="00BB0A89">
        <w:rPr>
          <w:rFonts w:ascii="Times New Roman" w:hAnsi="Times New Roman" w:cs="Times New Roman"/>
          <w:sz w:val="24"/>
          <w:szCs w:val="24"/>
        </w:rPr>
        <w:t>бъде назначена</w:t>
      </w:r>
      <w:r w:rsidRPr="00963694">
        <w:rPr>
          <w:rFonts w:ascii="Times New Roman" w:hAnsi="Times New Roman" w:cs="Times New Roman"/>
          <w:sz w:val="24"/>
          <w:szCs w:val="24"/>
        </w:rPr>
        <w:t xml:space="preserve"> Калинка Сашева Христова, с ЕГН </w:t>
      </w:r>
      <w:r w:rsidR="00BB0A89">
        <w:rPr>
          <w:rFonts w:ascii="Times New Roman" w:hAnsi="Times New Roman" w:cs="Times New Roman"/>
          <w:sz w:val="24"/>
          <w:szCs w:val="24"/>
        </w:rPr>
        <w:t>……..</w:t>
      </w:r>
      <w:r w:rsidRPr="00963694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BB0A89">
        <w:rPr>
          <w:rFonts w:ascii="Times New Roman" w:hAnsi="Times New Roman" w:cs="Times New Roman"/>
          <w:sz w:val="24"/>
          <w:szCs w:val="24"/>
        </w:rPr>
        <w:t>…..</w:t>
      </w:r>
      <w:r w:rsidRPr="00963694">
        <w:rPr>
          <w:rFonts w:ascii="Times New Roman" w:hAnsi="Times New Roman" w:cs="Times New Roman"/>
          <w:sz w:val="24"/>
          <w:szCs w:val="24"/>
        </w:rPr>
        <w:t>, образование – средно;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63694">
        <w:rPr>
          <w:rFonts w:ascii="Times New Roman" w:hAnsi="Times New Roman" w:cs="Times New Roman"/>
          <w:sz w:val="24"/>
          <w:szCs w:val="24"/>
        </w:rPr>
        <w:t>СИК –</w:t>
      </w:r>
      <w:r w:rsidR="00BB0A89">
        <w:rPr>
          <w:rFonts w:ascii="Times New Roman" w:hAnsi="Times New Roman" w:cs="Times New Roman"/>
          <w:sz w:val="24"/>
          <w:szCs w:val="24"/>
        </w:rPr>
        <w:t>2011 00</w:t>
      </w:r>
      <w:r w:rsidRPr="00963694">
        <w:rPr>
          <w:rFonts w:ascii="Times New Roman" w:hAnsi="Times New Roman" w:cs="Times New Roman"/>
          <w:sz w:val="24"/>
          <w:szCs w:val="24"/>
        </w:rPr>
        <w:t xml:space="preserve"> 018 – на мястото на Славка Вълкова Инджова</w:t>
      </w:r>
      <w:r w:rsidRPr="00325CF9">
        <w:rPr>
          <w:rFonts w:ascii="Times New Roman" w:hAnsi="Times New Roman" w:cs="Times New Roman"/>
          <w:sz w:val="24"/>
          <w:szCs w:val="24"/>
        </w:rPr>
        <w:t xml:space="preserve"> </w:t>
      </w:r>
      <w:r w:rsidRPr="00D25E52">
        <w:rPr>
          <w:rFonts w:ascii="Times New Roman" w:hAnsi="Times New Roman" w:cs="Times New Roman"/>
          <w:sz w:val="24"/>
          <w:szCs w:val="24"/>
        </w:rPr>
        <w:t xml:space="preserve">– член, да </w:t>
      </w:r>
      <w:r w:rsidR="00BB0A89">
        <w:rPr>
          <w:rFonts w:ascii="Times New Roman" w:hAnsi="Times New Roman" w:cs="Times New Roman"/>
          <w:sz w:val="24"/>
          <w:szCs w:val="24"/>
        </w:rPr>
        <w:t>бъде назначена</w:t>
      </w:r>
      <w:r w:rsidRPr="00D25E52">
        <w:rPr>
          <w:rFonts w:ascii="Times New Roman" w:hAnsi="Times New Roman" w:cs="Times New Roman"/>
          <w:sz w:val="24"/>
          <w:szCs w:val="24"/>
        </w:rPr>
        <w:t xml:space="preserve"> Донка Христова </w:t>
      </w:r>
      <w:proofErr w:type="spellStart"/>
      <w:r w:rsidRPr="00D25E52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D25E52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BB0A89">
        <w:rPr>
          <w:rFonts w:ascii="Times New Roman" w:hAnsi="Times New Roman" w:cs="Times New Roman"/>
          <w:sz w:val="24"/>
          <w:szCs w:val="24"/>
        </w:rPr>
        <w:t>……</w:t>
      </w:r>
      <w:r w:rsidRPr="00D25E52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BB0A89">
        <w:rPr>
          <w:rFonts w:ascii="Times New Roman" w:hAnsi="Times New Roman" w:cs="Times New Roman"/>
          <w:sz w:val="24"/>
          <w:szCs w:val="24"/>
        </w:rPr>
        <w:t>….</w:t>
      </w:r>
      <w:r w:rsidRPr="00D25E52">
        <w:rPr>
          <w:rFonts w:ascii="Times New Roman" w:hAnsi="Times New Roman" w:cs="Times New Roman"/>
          <w:sz w:val="24"/>
          <w:szCs w:val="24"/>
        </w:rPr>
        <w:t>, образование – средно.</w:t>
      </w:r>
    </w:p>
    <w:p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BB0A89"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BB0A89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 w:rsidR="00BB0A89"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 w:rsidR="00BB0A89">
        <w:rPr>
          <w:rFonts w:ascii="Times New Roman" w:hAnsi="Times New Roman" w:cs="Times New Roman"/>
          <w:sz w:val="24"/>
          <w:szCs w:val="24"/>
        </w:rPr>
        <w:t>издадените такива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12BAF"/>
    <w:multiLevelType w:val="hybridMultilevel"/>
    <w:tmpl w:val="2EA006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41149"/>
    <w:rsid w:val="004B2F0E"/>
    <w:rsid w:val="00721C51"/>
    <w:rsid w:val="007B448D"/>
    <w:rsid w:val="009E47B0"/>
    <w:rsid w:val="00A86F25"/>
    <w:rsid w:val="00BB0A89"/>
    <w:rsid w:val="00BF4D4B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F745"/>
  <w15:docId w15:val="{941255D3-DED9-4007-A4BA-9627A9EC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8</cp:revision>
  <dcterms:created xsi:type="dcterms:W3CDTF">2023-10-08T11:49:00Z</dcterms:created>
  <dcterms:modified xsi:type="dcterms:W3CDTF">2023-10-16T16:08:00Z</dcterms:modified>
</cp:coreProperties>
</file>