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8F" w:rsidRDefault="006C188F" w:rsidP="006C188F">
      <w:pPr>
        <w:ind w:left="9214"/>
      </w:pPr>
      <w:r w:rsidRPr="00236C38">
        <w:t xml:space="preserve">Приложение № </w:t>
      </w:r>
      <w:r>
        <w:t>1</w:t>
      </w:r>
    </w:p>
    <w:p w:rsidR="006C188F" w:rsidRDefault="006C188F" w:rsidP="006C188F">
      <w:pPr>
        <w:ind w:left="9214"/>
      </w:pPr>
      <w:r>
        <w:t>към Решение № 1552-МИ от</w:t>
      </w:r>
    </w:p>
    <w:p w:rsidR="006C188F" w:rsidRPr="00236C38" w:rsidRDefault="006C188F" w:rsidP="006C188F">
      <w:pPr>
        <w:ind w:left="9214"/>
      </w:pPr>
      <w:r>
        <w:t>28.08.2015 г.</w:t>
      </w:r>
    </w:p>
    <w:p w:rsidR="006C188F" w:rsidRPr="00236C38" w:rsidRDefault="006C188F" w:rsidP="006C188F">
      <w:pPr>
        <w:rPr>
          <w:b/>
        </w:rPr>
      </w:pPr>
    </w:p>
    <w:p w:rsidR="006C188F" w:rsidRPr="00236C38" w:rsidRDefault="006C188F" w:rsidP="006C188F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КОТЕЛ</w:t>
      </w:r>
    </w:p>
    <w:p w:rsidR="00E6627A" w:rsidRDefault="00E6627A"/>
    <w:p w:rsidR="006C188F" w:rsidRPr="00441B73" w:rsidRDefault="006C188F" w:rsidP="006C188F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местните коалиции в</w:t>
      </w:r>
    </w:p>
    <w:p w:rsidR="006C188F" w:rsidRPr="007200F3" w:rsidRDefault="006C188F" w:rsidP="006C188F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6C188F" w:rsidRDefault="006C188F"/>
    <w:p w:rsidR="006C188F" w:rsidRDefault="006C188F"/>
    <w:p w:rsidR="006C188F" w:rsidRDefault="006C188F"/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441"/>
        <w:gridCol w:w="2300"/>
        <w:gridCol w:w="2300"/>
        <w:gridCol w:w="3260"/>
      </w:tblGrid>
      <w:tr w:rsidR="006C188F" w:rsidRPr="00D87077" w:rsidTr="00E17E4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188F" w:rsidRPr="00D87077" w:rsidRDefault="006C188F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188F" w:rsidRPr="00D87077" w:rsidRDefault="006C188F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</w:tcPr>
          <w:p w:rsidR="006C188F" w:rsidRDefault="006C188F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6C188F" w:rsidRPr="00D87077" w:rsidRDefault="006C188F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C188F" w:rsidRPr="00D87077" w:rsidRDefault="006C188F" w:rsidP="00E17E4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6C188F" w:rsidRPr="000E091C" w:rsidTr="00E17E4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188F" w:rsidRPr="000E091C" w:rsidRDefault="006C188F" w:rsidP="00E17E4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188F" w:rsidRPr="000E091C" w:rsidRDefault="006C188F" w:rsidP="00E17E4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6C188F" w:rsidRDefault="006C188F" w:rsidP="00E17E4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6C188F" w:rsidRPr="000E091C" w:rsidRDefault="006C188F" w:rsidP="00E17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188F" w:rsidRPr="000E091C" w:rsidRDefault="006C188F" w:rsidP="00E17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C188F" w:rsidRPr="00D87077" w:rsidTr="00E17E4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188F" w:rsidRPr="00D87077" w:rsidRDefault="006C188F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188F" w:rsidRPr="00D87077" w:rsidRDefault="006C188F" w:rsidP="00E17E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 „ДПС – НАРОДЕН СЪЮЗ”</w:t>
            </w:r>
          </w:p>
        </w:tc>
        <w:tc>
          <w:tcPr>
            <w:tcW w:w="2300" w:type="dxa"/>
            <w:shd w:val="clear" w:color="auto" w:fill="FEFEFE"/>
          </w:tcPr>
          <w:p w:rsidR="006C188F" w:rsidRPr="006C188F" w:rsidRDefault="006C188F" w:rsidP="006C188F">
            <w:pPr>
              <w:rPr>
                <w:color w:val="000000"/>
                <w:sz w:val="18"/>
                <w:szCs w:val="18"/>
              </w:rPr>
            </w:pPr>
            <w:r w:rsidRPr="006C188F">
              <w:rPr>
                <w:color w:val="000000"/>
                <w:sz w:val="18"/>
                <w:szCs w:val="18"/>
              </w:rPr>
              <w:t xml:space="preserve">кмет на община </w:t>
            </w:r>
            <w:r>
              <w:rPr>
                <w:color w:val="000000"/>
                <w:sz w:val="18"/>
                <w:szCs w:val="18"/>
              </w:rPr>
              <w:t>Котел</w:t>
            </w:r>
          </w:p>
          <w:p w:rsidR="006C188F" w:rsidRPr="006C188F" w:rsidRDefault="006C188F" w:rsidP="006C188F">
            <w:pPr>
              <w:rPr>
                <w:color w:val="000000"/>
                <w:sz w:val="18"/>
                <w:szCs w:val="18"/>
              </w:rPr>
            </w:pPr>
            <w:r w:rsidRPr="006C188F">
              <w:rPr>
                <w:color w:val="000000"/>
                <w:sz w:val="18"/>
                <w:szCs w:val="18"/>
              </w:rPr>
              <w:t xml:space="preserve">общински съветници </w:t>
            </w:r>
          </w:p>
          <w:p w:rsidR="006C188F" w:rsidRPr="0012696B" w:rsidRDefault="006C188F" w:rsidP="006C188F">
            <w:pPr>
              <w:rPr>
                <w:color w:val="000000"/>
                <w:sz w:val="18"/>
                <w:szCs w:val="18"/>
              </w:rPr>
            </w:pPr>
            <w:r w:rsidRPr="006C188F">
              <w:rPr>
                <w:color w:val="000000"/>
                <w:sz w:val="18"/>
                <w:szCs w:val="18"/>
              </w:rPr>
              <w:t>кмет на кметство: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2696B">
              <w:rPr>
                <w:sz w:val="18"/>
                <w:szCs w:val="18"/>
              </w:rPr>
              <w:t xml:space="preserve">Боринци, Градец, Жеравна, Кипилово, Малко Село, Медвен, Мокрен </w:t>
            </w:r>
            <w:r>
              <w:rPr>
                <w:sz w:val="18"/>
                <w:szCs w:val="18"/>
              </w:rPr>
              <w:t xml:space="preserve">, </w:t>
            </w:r>
            <w:r w:rsidRPr="0012696B">
              <w:rPr>
                <w:sz w:val="18"/>
                <w:szCs w:val="18"/>
              </w:rPr>
              <w:t xml:space="preserve">Нейково, Орлово, Остра Могила, Пъдарево, Соколарци, Стрелци, Тича, Топузево, Филаретово, Ябланово. </w:t>
            </w:r>
          </w:p>
          <w:p w:rsidR="006C188F" w:rsidRPr="006C188F" w:rsidRDefault="006C188F" w:rsidP="006C188F">
            <w:pPr>
              <w:rPr>
                <w:color w:val="000000"/>
                <w:sz w:val="18"/>
                <w:szCs w:val="18"/>
              </w:rPr>
            </w:pPr>
          </w:p>
          <w:p w:rsidR="006C188F" w:rsidRDefault="006C188F" w:rsidP="006C188F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  <w:vAlign w:val="center"/>
          </w:tcPr>
          <w:p w:rsidR="006C188F" w:rsidRDefault="006C188F" w:rsidP="006C188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23/12.09.2015 г. общински съветници</w:t>
            </w:r>
          </w:p>
          <w:p w:rsidR="006C188F" w:rsidRDefault="006C188F" w:rsidP="006C188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24/12.09.2015 г. кмет на община Котел</w:t>
            </w:r>
          </w:p>
          <w:p w:rsidR="006C188F" w:rsidRDefault="006C188F" w:rsidP="006C188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25/12.09.2015 г. кметове на кметства</w:t>
            </w:r>
          </w:p>
        </w:tc>
        <w:tc>
          <w:tcPr>
            <w:tcW w:w="32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188F" w:rsidRPr="00D87077" w:rsidRDefault="006C188F" w:rsidP="00E17E42">
            <w:pPr>
              <w:jc w:val="center"/>
              <w:rPr>
                <w:color w:val="000000"/>
              </w:rPr>
            </w:pPr>
            <w:r>
              <w:t>гр. Котел, ул. „Професор Павлов” 21, тел. 0878 200 393, Димитър Димитров</w:t>
            </w:r>
          </w:p>
        </w:tc>
      </w:tr>
    </w:tbl>
    <w:p w:rsidR="006C188F" w:rsidRDefault="006C188F"/>
    <w:sectPr w:rsidR="006C188F" w:rsidSect="006C188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88F"/>
    <w:rsid w:val="006C188F"/>
    <w:rsid w:val="00E6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2015-09-15T13:44:00Z</dcterms:created>
  <dcterms:modified xsi:type="dcterms:W3CDTF">2015-09-15T13:50:00Z</dcterms:modified>
</cp:coreProperties>
</file>