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04524" w:rsidRDefault="00904524" w:rsidP="00904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14:00 часа, на пл. „Възраждане” № 1, се проведе заседание на ОИК- Котел, назначена с решение № - 1800-МИ/НР от 03.09.2015 год. на ЦИК </w:t>
      </w:r>
    </w:p>
    <w:p w:rsidR="00904524" w:rsidRDefault="00904524" w:rsidP="00904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14:00 часа. </w:t>
      </w:r>
    </w:p>
    <w:p w:rsidR="00904524" w:rsidRDefault="00904524" w:rsidP="00904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 членове на ОИК, съгласно присъствен лист, налице е кворум и комисията може да заседава и взема решения.</w:t>
      </w:r>
    </w:p>
    <w:p w:rsidR="00904524" w:rsidRDefault="00904524" w:rsidP="00904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№168/25.10.2015 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169/25.10.2015год.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170/25.10.2015год.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171/25.10.2015год.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 172/25.10.2015 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№173/25.10.2015 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Сигнал от Богдан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за общински съветник от ПП с вх. 174/25.10.2015год.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175/25.10.2015год.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176/25.10.2015год.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Постановление от Районна прокуратура </w:t>
      </w:r>
      <w:r w:rsidR="00422BCC">
        <w:rPr>
          <w:rFonts w:ascii="Times New Roman" w:hAnsi="Times New Roman" w:cs="Times New Roman"/>
          <w:sz w:val="24"/>
          <w:szCs w:val="24"/>
        </w:rPr>
        <w:t xml:space="preserve">град </w:t>
      </w:r>
      <w:r w:rsidR="0020786F">
        <w:rPr>
          <w:rFonts w:ascii="Times New Roman" w:hAnsi="Times New Roman" w:cs="Times New Roman"/>
          <w:sz w:val="24"/>
          <w:szCs w:val="24"/>
        </w:rPr>
        <w:t xml:space="preserve">Котел </w:t>
      </w:r>
      <w:r>
        <w:rPr>
          <w:rFonts w:ascii="Times New Roman" w:hAnsi="Times New Roman" w:cs="Times New Roman"/>
          <w:sz w:val="24"/>
          <w:szCs w:val="24"/>
        </w:rPr>
        <w:t>относно отказ за образуване на наказателно производство с вх. № 177/25.10.2015 г.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24" w:rsidRDefault="00904524" w:rsidP="009045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904524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524" w:rsidRDefault="00904524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904524" w:rsidRDefault="00904524" w:rsidP="00904524"/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BE3FA1" w:rsidRDefault="00904524" w:rsidP="00BE3F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BE3FA1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BE3FA1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BE3FA1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№168/25.10.2015 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BE3FA1">
        <w:rPr>
          <w:rFonts w:ascii="Times New Roman" w:hAnsi="Times New Roman" w:cs="Times New Roman"/>
          <w:sz w:val="24"/>
          <w:szCs w:val="24"/>
        </w:rPr>
        <w:t xml:space="preserve">в щаба на ПП ГЕРБ – Котел е постъпил сигнал, че на 25.10.2015 г. лица </w:t>
      </w:r>
      <w:proofErr w:type="spellStart"/>
      <w:r w:rsidR="00BE3FA1">
        <w:rPr>
          <w:rFonts w:ascii="Times New Roman" w:hAnsi="Times New Roman" w:cs="Times New Roman"/>
          <w:sz w:val="24"/>
          <w:szCs w:val="24"/>
        </w:rPr>
        <w:t>Райни</w:t>
      </w:r>
      <w:proofErr w:type="spellEnd"/>
      <w:r w:rsidR="00BE3FA1">
        <w:rPr>
          <w:rFonts w:ascii="Times New Roman" w:hAnsi="Times New Roman" w:cs="Times New Roman"/>
          <w:sz w:val="24"/>
          <w:szCs w:val="24"/>
        </w:rPr>
        <w:t xml:space="preserve"> по прякор </w:t>
      </w:r>
      <w:proofErr w:type="spellStart"/>
      <w:r w:rsidR="00BE3FA1">
        <w:rPr>
          <w:rFonts w:ascii="Times New Roman" w:hAnsi="Times New Roman" w:cs="Times New Roman"/>
          <w:sz w:val="24"/>
          <w:szCs w:val="24"/>
        </w:rPr>
        <w:t>Мяу</w:t>
      </w:r>
      <w:proofErr w:type="spellEnd"/>
      <w:r w:rsidR="00BE3FA1">
        <w:rPr>
          <w:rFonts w:ascii="Times New Roman" w:hAnsi="Times New Roman" w:cs="Times New Roman"/>
          <w:sz w:val="24"/>
          <w:szCs w:val="24"/>
        </w:rPr>
        <w:t xml:space="preserve"> Първи и Янчо Атанасов </w:t>
      </w:r>
      <w:proofErr w:type="spellStart"/>
      <w:r w:rsidR="00BE3FA1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="00BE3FA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E3FA1">
        <w:rPr>
          <w:rFonts w:ascii="Times New Roman" w:hAnsi="Times New Roman" w:cs="Times New Roman"/>
          <w:sz w:val="24"/>
          <w:szCs w:val="24"/>
        </w:rPr>
        <w:t>Патрика</w:t>
      </w:r>
      <w:proofErr w:type="spellEnd"/>
      <w:r w:rsidR="00BE3FA1">
        <w:rPr>
          <w:rFonts w:ascii="Times New Roman" w:hAnsi="Times New Roman" w:cs="Times New Roman"/>
          <w:sz w:val="24"/>
          <w:szCs w:val="24"/>
        </w:rPr>
        <w:t>/ в ромските махали в град Котел и в село Градец купуват гласове в полза на ДПС. Водят открита агитация в полза на същата политическа сила в изборния ден.</w:t>
      </w:r>
    </w:p>
    <w:p w:rsidR="00CB1DCB" w:rsidRDefault="00CB1DCB" w:rsidP="00CB1D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</w:t>
      </w:r>
      <w:r w:rsidR="00725B45">
        <w:rPr>
          <w:rFonts w:ascii="Times New Roman" w:hAnsi="Times New Roman" w:cs="Times New Roman"/>
          <w:sz w:val="24"/>
          <w:szCs w:val="24"/>
        </w:rPr>
        <w:t>рде</w:t>
      </w:r>
      <w:r>
        <w:rPr>
          <w:rFonts w:ascii="Times New Roman" w:hAnsi="Times New Roman" w:cs="Times New Roman"/>
          <w:sz w:val="24"/>
          <w:szCs w:val="24"/>
        </w:rPr>
        <w:t>ните обстоятелства.</w:t>
      </w:r>
    </w:p>
    <w:p w:rsidR="00CB1DCB" w:rsidRDefault="00CB1DCB" w:rsidP="00CB1DCB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4524" w:rsidRPr="00725B45" w:rsidRDefault="00904524" w:rsidP="00CB1DCB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 w:rsidRPr="0072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25B45">
        <w:rPr>
          <w:rFonts w:ascii="Times New Roman" w:hAnsi="Times New Roman" w:cs="Times New Roman"/>
          <w:b/>
          <w:sz w:val="24"/>
          <w:szCs w:val="24"/>
        </w:rPr>
        <w:t>следното</w:t>
      </w:r>
      <w:r w:rsidRPr="00725B4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="00CB1DCB">
        <w:rPr>
          <w:rFonts w:ascii="Times New Roman" w:hAnsi="Times New Roman" w:cs="Times New Roman"/>
          <w:b/>
          <w:sz w:val="24"/>
          <w:szCs w:val="24"/>
        </w:rPr>
        <w:t>20</w:t>
      </w:r>
      <w:r w:rsidR="007D2A46">
        <w:rPr>
          <w:rFonts w:ascii="Times New Roman" w:hAnsi="Times New Roman" w:cs="Times New Roman"/>
          <w:b/>
          <w:sz w:val="24"/>
          <w:szCs w:val="24"/>
        </w:rPr>
        <w:t>6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725B45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725B45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725B45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169/25.10.2015год.</w:t>
      </w:r>
    </w:p>
    <w:p w:rsidR="00904524" w:rsidRDefault="00725B45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Васил Борисов събира идващите хора пред СИК 14, 15 и 16 в град Котел и ги води по избирателните секции, за да гласуват за ПП ГЕРБ. </w:t>
      </w:r>
    </w:p>
    <w:p w:rsidR="00725B45" w:rsidRDefault="00725B45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5B45" w:rsidRDefault="00725B45" w:rsidP="00725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</w:p>
    <w:p w:rsidR="00725B45" w:rsidRDefault="00725B45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pStyle w:val="a3"/>
        <w:spacing w:before="100" w:beforeAutospacing="1" w:after="100" w:afterAutospacing="1" w:line="276" w:lineRule="auto"/>
        <w:ind w:firstLine="709"/>
        <w:jc w:val="both"/>
        <w:rPr>
          <w:lang w:val="bg-BG"/>
        </w:rPr>
      </w:pPr>
      <w:r>
        <w:rPr>
          <w:b/>
          <w:lang w:val="ru-RU"/>
        </w:rPr>
        <w:t xml:space="preserve">След проведено </w:t>
      </w:r>
      <w:proofErr w:type="spellStart"/>
      <w:r>
        <w:rPr>
          <w:b/>
          <w:lang w:val="ru-RU"/>
        </w:rPr>
        <w:t>гласуване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съответно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гласували</w:t>
      </w:r>
      <w:proofErr w:type="spellEnd"/>
      <w:r>
        <w:rPr>
          <w:b/>
          <w:lang w:val="ru-RU"/>
        </w:rPr>
        <w:t xml:space="preserve"> «ЗА» - 11 и «ПРОТИВ» -  0, ОИК - Котел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25B45">
        <w:rPr>
          <w:rFonts w:ascii="Times New Roman" w:hAnsi="Times New Roman" w:cs="Times New Roman"/>
          <w:b/>
          <w:sz w:val="24"/>
          <w:szCs w:val="24"/>
        </w:rPr>
        <w:t>20</w:t>
      </w:r>
      <w:r w:rsidR="007D2A46">
        <w:rPr>
          <w:rFonts w:ascii="Times New Roman" w:hAnsi="Times New Roman" w:cs="Times New Roman"/>
          <w:b/>
          <w:sz w:val="24"/>
          <w:szCs w:val="24"/>
        </w:rPr>
        <w:t>7</w:t>
      </w:r>
    </w:p>
    <w:p w:rsidR="00904524" w:rsidRDefault="00AC048F" w:rsidP="00AC04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C048F" w:rsidRDefault="00AC048F" w:rsidP="00AC04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C048F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AC048F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AC048F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170/25.10.2015год.</w:t>
      </w:r>
    </w:p>
    <w:p w:rsidR="00904524" w:rsidRDefault="00AC048F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Твърди се, че Стамен Марков събира идващите хора пред СИК 14, 15 и 16 град Котел и ги води по избирателните секции, за да гласуват в полза на ПП ГЕРБ.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Котел извърши проверка на място на всички лица, представящи се за застъпници и представители на партии. </w:t>
      </w:r>
    </w:p>
    <w:p w:rsidR="00904524" w:rsidRDefault="00904524" w:rsidP="00904524">
      <w:pPr>
        <w:pStyle w:val="a3"/>
        <w:spacing w:before="100" w:beforeAutospacing="1" w:after="100" w:afterAutospacing="1" w:line="276" w:lineRule="auto"/>
        <w:ind w:firstLine="709"/>
        <w:jc w:val="both"/>
        <w:rPr>
          <w:lang w:val="bg-BG"/>
        </w:rPr>
      </w:pPr>
      <w:r>
        <w:rPr>
          <w:b/>
          <w:lang w:val="ru-RU"/>
        </w:rPr>
        <w:t xml:space="preserve">След проведено </w:t>
      </w:r>
      <w:proofErr w:type="spellStart"/>
      <w:r>
        <w:rPr>
          <w:b/>
          <w:lang w:val="ru-RU"/>
        </w:rPr>
        <w:t>гласуване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съответно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гласували</w:t>
      </w:r>
      <w:proofErr w:type="spellEnd"/>
      <w:r>
        <w:rPr>
          <w:b/>
          <w:lang w:val="ru-RU"/>
        </w:rPr>
        <w:t xml:space="preserve"> «ЗА» - 11 и «ПРОТИВ» -  0, ОИК - Котел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048F">
        <w:rPr>
          <w:rFonts w:ascii="Times New Roman" w:hAnsi="Times New Roman" w:cs="Times New Roman"/>
          <w:b/>
          <w:sz w:val="24"/>
          <w:szCs w:val="24"/>
        </w:rPr>
        <w:t>20</w:t>
      </w:r>
      <w:r w:rsidR="007D2A46">
        <w:rPr>
          <w:rFonts w:ascii="Times New Roman" w:hAnsi="Times New Roman" w:cs="Times New Roman"/>
          <w:b/>
          <w:sz w:val="24"/>
          <w:szCs w:val="24"/>
        </w:rPr>
        <w:t>8</w:t>
      </w:r>
    </w:p>
    <w:p w:rsidR="00AC048F" w:rsidRDefault="00AC048F" w:rsidP="00AC04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C048F" w:rsidRDefault="00AC048F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C048F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AC048F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AC048F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171/25.10.2015год.</w:t>
      </w:r>
    </w:p>
    <w:p w:rsidR="00904524" w:rsidRDefault="00AC048F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Илийчо Куртев събира идващите хора пред СИК 14, 15 и 16 в град Котел и ги води по избирателните секции, за да гласуват в полза на ПП ГЕРБ. 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</w:t>
      </w:r>
      <w:r w:rsidR="00AC048F">
        <w:rPr>
          <w:rFonts w:ascii="Times New Roman" w:hAnsi="Times New Roman" w:cs="Times New Roman"/>
          <w:sz w:val="24"/>
          <w:szCs w:val="24"/>
        </w:rPr>
        <w:t xml:space="preserve"> жалбата не се установиха твърде</w:t>
      </w:r>
      <w:r>
        <w:rPr>
          <w:rFonts w:ascii="Times New Roman" w:hAnsi="Times New Roman" w:cs="Times New Roman"/>
          <w:sz w:val="24"/>
          <w:szCs w:val="24"/>
        </w:rPr>
        <w:t>ните обстоятелства.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048F">
        <w:rPr>
          <w:rFonts w:ascii="Times New Roman" w:hAnsi="Times New Roman" w:cs="Times New Roman"/>
          <w:b/>
          <w:sz w:val="24"/>
          <w:szCs w:val="24"/>
        </w:rPr>
        <w:t>20</w:t>
      </w:r>
      <w:r w:rsidR="007D2A46">
        <w:rPr>
          <w:rFonts w:ascii="Times New Roman" w:hAnsi="Times New Roman" w:cs="Times New Roman"/>
          <w:b/>
          <w:sz w:val="24"/>
          <w:szCs w:val="24"/>
        </w:rPr>
        <w:t>9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C048F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AC048F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AC048F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 172/25.10.2015 год.</w:t>
      </w:r>
    </w:p>
    <w:p w:rsidR="00904524" w:rsidRPr="00123A9A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5D42C8">
        <w:rPr>
          <w:rFonts w:ascii="Times New Roman" w:hAnsi="Times New Roman" w:cs="Times New Roman"/>
          <w:sz w:val="24"/>
          <w:szCs w:val="24"/>
        </w:rPr>
        <w:t xml:space="preserve">на 25.10.2015 год. в с. Нейково кандидатът за кмет на селото г-жа Стоянка Павлова издигната от ДПС, присъства през цялото в изборното помещение без да има </w:t>
      </w:r>
      <w:r w:rsidR="005D42C8" w:rsidRPr="00123A9A">
        <w:rPr>
          <w:rFonts w:ascii="Times New Roman" w:hAnsi="Times New Roman" w:cs="Times New Roman"/>
          <w:sz w:val="24"/>
          <w:szCs w:val="24"/>
        </w:rPr>
        <w:t>право на това.</w:t>
      </w:r>
    </w:p>
    <w:p w:rsidR="00904524" w:rsidRPr="00123A9A" w:rsidRDefault="00904524" w:rsidP="0012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9A"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</w:t>
      </w:r>
      <w:r w:rsidR="005D42C8" w:rsidRPr="00123A9A">
        <w:rPr>
          <w:rFonts w:ascii="Times New Roman" w:hAnsi="Times New Roman" w:cs="Times New Roman"/>
          <w:sz w:val="24"/>
          <w:szCs w:val="24"/>
        </w:rPr>
        <w:t xml:space="preserve"> жалбата се установи, че лицето Стоян</w:t>
      </w:r>
      <w:r w:rsidR="0059794F" w:rsidRPr="00123A9A">
        <w:rPr>
          <w:rFonts w:ascii="Times New Roman" w:hAnsi="Times New Roman" w:cs="Times New Roman"/>
          <w:sz w:val="24"/>
          <w:szCs w:val="24"/>
        </w:rPr>
        <w:t>к</w:t>
      </w:r>
      <w:r w:rsidR="005D42C8" w:rsidRPr="00123A9A">
        <w:rPr>
          <w:rFonts w:ascii="Times New Roman" w:hAnsi="Times New Roman" w:cs="Times New Roman"/>
          <w:sz w:val="24"/>
          <w:szCs w:val="24"/>
        </w:rPr>
        <w:t xml:space="preserve">а Павлова издигната от ДПС е присъствало в изборното помещение. </w:t>
      </w:r>
    </w:p>
    <w:p w:rsidR="005D42C8" w:rsidRPr="00123A9A" w:rsidRDefault="005D42C8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Pr="00123A9A" w:rsidRDefault="00904524" w:rsidP="00123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A9A">
        <w:rPr>
          <w:rFonts w:ascii="Times New Roman" w:hAnsi="Times New Roman" w:cs="Times New Roman"/>
          <w:b/>
          <w:sz w:val="24"/>
          <w:szCs w:val="24"/>
        </w:rPr>
        <w:t>следното</w:t>
      </w:r>
      <w:r w:rsidRPr="00123A9A">
        <w:rPr>
          <w:rFonts w:ascii="Times New Roman" w:hAnsi="Times New Roman" w:cs="Times New Roman"/>
          <w:sz w:val="24"/>
          <w:szCs w:val="24"/>
        </w:rPr>
        <w:t>:</w:t>
      </w:r>
    </w:p>
    <w:p w:rsidR="00904524" w:rsidRPr="00123A9A" w:rsidRDefault="00E645B7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A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7D2A46">
        <w:rPr>
          <w:rFonts w:ascii="Times New Roman" w:hAnsi="Times New Roman" w:cs="Times New Roman"/>
          <w:b/>
          <w:sz w:val="24"/>
          <w:szCs w:val="24"/>
        </w:rPr>
        <w:t>10</w:t>
      </w:r>
    </w:p>
    <w:p w:rsidR="00123A9A" w:rsidRPr="00123A9A" w:rsidRDefault="00123A9A" w:rsidP="0012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9A">
        <w:rPr>
          <w:rFonts w:ascii="Times New Roman" w:hAnsi="Times New Roman" w:cs="Times New Roman"/>
          <w:sz w:val="24"/>
          <w:szCs w:val="24"/>
        </w:rPr>
        <w:t>ОИК Котел, указва на председателят на СИК 20 незабавно да отстрани лицето от изборното помещение.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59794F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59794F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59794F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№173/25.10.2015 год.</w:t>
      </w:r>
    </w:p>
    <w:p w:rsidR="0059794F" w:rsidRDefault="0059794F" w:rsidP="0012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25.10.2015 год. в щаба на партия ГЕРБ постъпи информация от кмета на с. Кипилово Христо Белчев, който в момента е в отпуск, тъй като отново е кандидат за кмет в настоящите избори от ДПС, днес 25.10.2015 год. е отворил сградата на кметството и прави справки в системата на ГРАО. </w:t>
      </w:r>
    </w:p>
    <w:p w:rsidR="0059794F" w:rsidRDefault="0059794F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Pr="00123A9A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A9A"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</w:t>
      </w:r>
      <w:r w:rsidR="0059794F" w:rsidRPr="00123A9A">
        <w:rPr>
          <w:rFonts w:ascii="Times New Roman" w:hAnsi="Times New Roman" w:cs="Times New Roman"/>
          <w:sz w:val="24"/>
          <w:szCs w:val="24"/>
        </w:rPr>
        <w:t xml:space="preserve"> жалбата не се установиха твърде</w:t>
      </w:r>
      <w:r w:rsidRPr="00123A9A">
        <w:rPr>
          <w:rFonts w:ascii="Times New Roman" w:hAnsi="Times New Roman" w:cs="Times New Roman"/>
          <w:sz w:val="24"/>
          <w:szCs w:val="24"/>
        </w:rPr>
        <w:t>ните обстоятелства.</w:t>
      </w:r>
    </w:p>
    <w:p w:rsidR="00904524" w:rsidRPr="00123A9A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Pr="00123A9A" w:rsidRDefault="00904524" w:rsidP="00904524">
      <w:pPr>
        <w:jc w:val="both"/>
        <w:rPr>
          <w:rFonts w:ascii="Times New Roman" w:hAnsi="Times New Roman" w:cs="Times New Roman"/>
          <w:sz w:val="24"/>
          <w:szCs w:val="24"/>
        </w:rPr>
      </w:pPr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 w:rsidRPr="00123A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A9A">
        <w:rPr>
          <w:rFonts w:ascii="Times New Roman" w:hAnsi="Times New Roman" w:cs="Times New Roman"/>
          <w:b/>
          <w:sz w:val="24"/>
          <w:szCs w:val="24"/>
        </w:rPr>
        <w:t>следното</w:t>
      </w:r>
      <w:r w:rsidRPr="00123A9A">
        <w:rPr>
          <w:rFonts w:ascii="Times New Roman" w:hAnsi="Times New Roman" w:cs="Times New Roman"/>
          <w:sz w:val="24"/>
          <w:szCs w:val="24"/>
        </w:rPr>
        <w:t>:</w:t>
      </w:r>
    </w:p>
    <w:p w:rsidR="00904524" w:rsidRPr="00123A9A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A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87504" w:rsidRPr="00123A9A">
        <w:rPr>
          <w:rFonts w:ascii="Times New Roman" w:hAnsi="Times New Roman" w:cs="Times New Roman"/>
          <w:b/>
          <w:sz w:val="24"/>
          <w:szCs w:val="24"/>
        </w:rPr>
        <w:t>1</w:t>
      </w:r>
      <w:r w:rsidR="007D2A46">
        <w:rPr>
          <w:rFonts w:ascii="Times New Roman" w:hAnsi="Times New Roman" w:cs="Times New Roman"/>
          <w:b/>
          <w:sz w:val="24"/>
          <w:szCs w:val="24"/>
        </w:rPr>
        <w:t>1</w:t>
      </w:r>
    </w:p>
    <w:p w:rsidR="00904524" w:rsidRPr="00123A9A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9A">
        <w:rPr>
          <w:rFonts w:ascii="Times New Roman" w:hAnsi="Times New Roman" w:cs="Times New Roman"/>
          <w:b/>
          <w:sz w:val="24"/>
          <w:szCs w:val="24"/>
        </w:rPr>
        <w:tab/>
      </w:r>
      <w:r w:rsidRPr="00123A9A"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87504">
        <w:rPr>
          <w:rFonts w:ascii="Times New Roman" w:hAnsi="Times New Roman" w:cs="Times New Roman"/>
          <w:sz w:val="24"/>
          <w:szCs w:val="24"/>
        </w:rPr>
        <w:t xml:space="preserve">Сигнал от Богдан Йорданов </w:t>
      </w:r>
      <w:proofErr w:type="spellStart"/>
      <w:r w:rsidR="00A87504">
        <w:rPr>
          <w:rFonts w:ascii="Times New Roman" w:hAnsi="Times New Roman" w:cs="Times New Roman"/>
          <w:sz w:val="24"/>
          <w:szCs w:val="24"/>
        </w:rPr>
        <w:t>Пачанов</w:t>
      </w:r>
      <w:proofErr w:type="spellEnd"/>
      <w:r w:rsidR="00A87504">
        <w:rPr>
          <w:rFonts w:ascii="Times New Roman" w:hAnsi="Times New Roman" w:cs="Times New Roman"/>
          <w:sz w:val="24"/>
          <w:szCs w:val="24"/>
        </w:rPr>
        <w:t>, кандидат за общински съветник от ПП с вх. 174/25.10.2015год.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AE3503">
        <w:rPr>
          <w:rFonts w:ascii="Times New Roman" w:hAnsi="Times New Roman" w:cs="Times New Roman"/>
          <w:sz w:val="24"/>
          <w:szCs w:val="24"/>
        </w:rPr>
        <w:t>Васил Борисов и Стамен Марков агитират на цигански език пред СИК 16 в начално училище и ги водят по избирателните секции да гласуват за ПП ГЕРБ.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</w:t>
      </w:r>
      <w:r w:rsidR="00AE3503">
        <w:rPr>
          <w:rFonts w:ascii="Times New Roman" w:hAnsi="Times New Roman" w:cs="Times New Roman"/>
          <w:sz w:val="24"/>
          <w:szCs w:val="24"/>
        </w:rPr>
        <w:t xml:space="preserve"> жалбата не се установиха твърде</w:t>
      </w:r>
      <w:r>
        <w:rPr>
          <w:rFonts w:ascii="Times New Roman" w:hAnsi="Times New Roman" w:cs="Times New Roman"/>
          <w:sz w:val="24"/>
          <w:szCs w:val="24"/>
        </w:rPr>
        <w:t>ните обстоятелства.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E3503">
        <w:rPr>
          <w:rFonts w:ascii="Times New Roman" w:hAnsi="Times New Roman" w:cs="Times New Roman"/>
          <w:b/>
          <w:sz w:val="24"/>
          <w:szCs w:val="24"/>
        </w:rPr>
        <w:t>1</w:t>
      </w:r>
      <w:r w:rsidR="007D2A46">
        <w:rPr>
          <w:rFonts w:ascii="Times New Roman" w:hAnsi="Times New Roman" w:cs="Times New Roman"/>
          <w:b/>
          <w:sz w:val="24"/>
          <w:szCs w:val="24"/>
        </w:rPr>
        <w:t>2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904524" w:rsidRDefault="00904524" w:rsidP="00904524">
      <w:pPr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8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E3503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AE3503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AE3503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175/25.10.2015год.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AE3503">
        <w:rPr>
          <w:rFonts w:ascii="Times New Roman" w:hAnsi="Times New Roman" w:cs="Times New Roman"/>
          <w:sz w:val="24"/>
          <w:szCs w:val="24"/>
        </w:rPr>
        <w:t xml:space="preserve">Филип Русев Киров – Фикрет раздава пари (от 50 до 80 лева за глас) пред трите СИК в село Градец за гласуване в полза на ПП ГЕРБ. 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E3503">
        <w:rPr>
          <w:rFonts w:ascii="Times New Roman" w:hAnsi="Times New Roman" w:cs="Times New Roman"/>
          <w:b/>
          <w:sz w:val="24"/>
          <w:szCs w:val="24"/>
        </w:rPr>
        <w:t>1</w:t>
      </w:r>
      <w:r w:rsidR="007D2A46">
        <w:rPr>
          <w:rFonts w:ascii="Times New Roman" w:hAnsi="Times New Roman" w:cs="Times New Roman"/>
          <w:b/>
          <w:sz w:val="24"/>
          <w:szCs w:val="24"/>
        </w:rPr>
        <w:t>3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904524" w:rsidRDefault="00904524" w:rsidP="00904524">
      <w:pPr>
        <w:rPr>
          <w:rFonts w:ascii="Times New Roman" w:hAnsi="Times New Roman" w:cs="Times New Roman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9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E3503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AE3503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AE3503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176/25.10.2015год.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AE3503">
        <w:rPr>
          <w:rFonts w:ascii="Times New Roman" w:hAnsi="Times New Roman" w:cs="Times New Roman"/>
          <w:sz w:val="24"/>
          <w:szCs w:val="24"/>
        </w:rPr>
        <w:t xml:space="preserve">Николай Димитров – </w:t>
      </w:r>
      <w:proofErr w:type="spellStart"/>
      <w:r w:rsidR="00AE3503">
        <w:rPr>
          <w:rFonts w:ascii="Times New Roman" w:hAnsi="Times New Roman" w:cs="Times New Roman"/>
          <w:sz w:val="24"/>
          <w:szCs w:val="24"/>
        </w:rPr>
        <w:t>Нунуто</w:t>
      </w:r>
      <w:proofErr w:type="spellEnd"/>
      <w:r w:rsidR="00AE3503">
        <w:rPr>
          <w:rFonts w:ascii="Times New Roman" w:hAnsi="Times New Roman" w:cs="Times New Roman"/>
          <w:sz w:val="24"/>
          <w:szCs w:val="24"/>
        </w:rPr>
        <w:t xml:space="preserve"> раздава пари (от 50 до 80 лева за глас) пред трите СИК в село Градец за гласуване в полза на ПП ГЕРБ. 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</w:t>
      </w:r>
      <w:r w:rsidR="003B2027">
        <w:rPr>
          <w:rFonts w:ascii="Times New Roman" w:hAnsi="Times New Roman" w:cs="Times New Roman"/>
          <w:sz w:val="24"/>
          <w:szCs w:val="24"/>
        </w:rPr>
        <w:t xml:space="preserve"> жалбата не се установиха твърде</w:t>
      </w:r>
      <w:r>
        <w:rPr>
          <w:rFonts w:ascii="Times New Roman" w:hAnsi="Times New Roman" w:cs="Times New Roman"/>
          <w:sz w:val="24"/>
          <w:szCs w:val="24"/>
        </w:rPr>
        <w:t>ните обстоятелства.</w:t>
      </w:r>
    </w:p>
    <w:p w:rsidR="00904524" w:rsidRDefault="00904524" w:rsidP="0090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04524" w:rsidRDefault="00904524" w:rsidP="0090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E3503">
        <w:rPr>
          <w:rFonts w:ascii="Times New Roman" w:hAnsi="Times New Roman" w:cs="Times New Roman"/>
          <w:b/>
          <w:sz w:val="24"/>
          <w:szCs w:val="24"/>
        </w:rPr>
        <w:t>1</w:t>
      </w:r>
      <w:r w:rsidR="007D2A46">
        <w:rPr>
          <w:rFonts w:ascii="Times New Roman" w:hAnsi="Times New Roman" w:cs="Times New Roman"/>
          <w:b/>
          <w:sz w:val="24"/>
          <w:szCs w:val="24"/>
        </w:rPr>
        <w:t>4</w:t>
      </w:r>
    </w:p>
    <w:p w:rsidR="00904524" w:rsidRDefault="00904524" w:rsidP="00904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10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C52D1" w:rsidRDefault="00904524" w:rsidP="003C5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3C52D1">
        <w:rPr>
          <w:rFonts w:ascii="Times New Roman" w:hAnsi="Times New Roman" w:cs="Times New Roman"/>
          <w:sz w:val="24"/>
          <w:szCs w:val="24"/>
        </w:rPr>
        <w:t>Постановление на за отказа да се образува наказателно постановление от Районна прокуратура – Котел, с вх. № 177/25.10.2015 год.</w:t>
      </w:r>
    </w:p>
    <w:p w:rsidR="003C52D1" w:rsidRDefault="003C52D1" w:rsidP="003C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общински ръководител на ПП ГЕРБ - Котел, че на 24.10.2015г. в деня за размисъл лице, наречено „Катя” – дъщеря Васил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село Градец община Котел провежда агитация на Каменния мост в полза на кандидата за кмет от ДПС – Младен Русев в предстоящите на 25.10.2015 год. избори за местна власт.  </w:t>
      </w:r>
    </w:p>
    <w:p w:rsidR="003C52D1" w:rsidRDefault="003C52D1" w:rsidP="003C5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преписката няма данни за извършено престъпление или намеса на прокуратурата </w:t>
      </w:r>
    </w:p>
    <w:p w:rsidR="00C942E5" w:rsidRDefault="00C942E5" w:rsidP="003C5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D1" w:rsidRDefault="003C52D1" w:rsidP="003C5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№746/2015 на РП-Котел, преписка №287000-2942/2015г. на РУМВР – Котел. </w:t>
      </w:r>
    </w:p>
    <w:p w:rsidR="00904524" w:rsidRDefault="00904524" w:rsidP="003C5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4524" w:rsidRDefault="00904524" w:rsidP="009045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/>
          <w:sz w:val="24"/>
          <w:szCs w:val="24"/>
        </w:rPr>
        <w:br/>
        <w:t xml:space="preserve">/Даниела Пенева / </w:t>
      </w:r>
    </w:p>
    <w:p w:rsidR="00904524" w:rsidRDefault="00904524" w:rsidP="009045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 xml:space="preserve">                        /п/........................</w:t>
      </w:r>
      <w:r>
        <w:rPr>
          <w:rFonts w:ascii="Times New Roman" w:hAnsi="Times New Roman"/>
          <w:sz w:val="24"/>
          <w:szCs w:val="24"/>
        </w:rPr>
        <w:br/>
        <w:t xml:space="preserve">/Събина Георгиева/   </w:t>
      </w:r>
    </w:p>
    <w:p w:rsidR="00904524" w:rsidRDefault="00904524" w:rsidP="00904524"/>
    <w:p w:rsidR="00904524" w:rsidRDefault="00904524" w:rsidP="0090452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04524" w:rsidRDefault="00904524" w:rsidP="00904524"/>
    <w:p w:rsidR="00A24B11" w:rsidRDefault="00A24B11"/>
    <w:sectPr w:rsidR="00A24B11" w:rsidSect="001F6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4524"/>
    <w:rsid w:val="00007DC5"/>
    <w:rsid w:val="000E2A5F"/>
    <w:rsid w:val="00123A9A"/>
    <w:rsid w:val="001701FB"/>
    <w:rsid w:val="0020786F"/>
    <w:rsid w:val="003B2027"/>
    <w:rsid w:val="003C52D1"/>
    <w:rsid w:val="00422BCC"/>
    <w:rsid w:val="0059794F"/>
    <w:rsid w:val="005D42C8"/>
    <w:rsid w:val="00725B45"/>
    <w:rsid w:val="007D2A46"/>
    <w:rsid w:val="00904524"/>
    <w:rsid w:val="00A24B11"/>
    <w:rsid w:val="00A87504"/>
    <w:rsid w:val="00AC048F"/>
    <w:rsid w:val="00AE3503"/>
    <w:rsid w:val="00BE3FA1"/>
    <w:rsid w:val="00C942E5"/>
    <w:rsid w:val="00CB1DCB"/>
    <w:rsid w:val="00E6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24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24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2015-10-25T12:38:00Z</dcterms:created>
  <dcterms:modified xsi:type="dcterms:W3CDTF">2015-10-25T18:13:00Z</dcterms:modified>
</cp:coreProperties>
</file>